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59C" w:rsidRPr="0066347D" w:rsidRDefault="00C067AB" w:rsidP="00C067AB">
      <w:pPr>
        <w:jc w:val="center"/>
        <w:rPr>
          <w:rFonts w:ascii="Sylfaen" w:hAnsi="Sylfaen"/>
          <w:b/>
          <w:sz w:val="20"/>
          <w:szCs w:val="20"/>
          <w:lang w:val="ka-GE"/>
        </w:rPr>
      </w:pPr>
      <w:r w:rsidRPr="0066347D">
        <w:rPr>
          <w:rFonts w:ascii="Sylfaen" w:hAnsi="Sylfaen"/>
          <w:b/>
          <w:sz w:val="20"/>
          <w:szCs w:val="20"/>
          <w:lang w:val="ka-GE"/>
        </w:rPr>
        <w:t>მოდულები, მომხმარებლები და მათი როლები</w:t>
      </w:r>
    </w:p>
    <w:p w:rsidR="00C067AB" w:rsidRPr="0066347D" w:rsidRDefault="00C067AB" w:rsidP="00C067AB">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დაწესებულებების ლიცენზირებისა და ნებართვების მოდული</w:t>
      </w:r>
    </w:p>
    <w:p w:rsidR="00963D2E" w:rsidRPr="0066347D" w:rsidRDefault="00963D2E"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66347D" w:rsidRDefault="00963D2E" w:rsidP="0080146F">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სამედიცინო დაწესებულების რეგისტრაცია, აღნიშნული ინფორმაციის საჭიროების შემთხვევაში რედაქტირება და დაწესებულების სტატუსის ცვლილება (გაუქმების  და სხვა შემთხვევებში).</w:t>
      </w:r>
    </w:p>
    <w:p w:rsidR="00C067AB"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C067AB" w:rsidP="0080146F">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მოხმარებელს აქვს შესაძლებლობა მოდულში მოახდინოს სამედიცინო დაწესებულების რეგისტრაცია</w:t>
      </w:r>
      <w:r w:rsidR="00963D2E" w:rsidRPr="0066347D">
        <w:rPr>
          <w:rFonts w:ascii="Sylfaen" w:hAnsi="Sylfaen"/>
          <w:sz w:val="20"/>
          <w:szCs w:val="20"/>
          <w:lang w:val="ka-GE"/>
        </w:rPr>
        <w:t xml:space="preserve"> და</w:t>
      </w:r>
      <w:r w:rsidRPr="0066347D">
        <w:rPr>
          <w:rFonts w:ascii="Sylfaen" w:hAnsi="Sylfaen"/>
          <w:sz w:val="20"/>
          <w:szCs w:val="20"/>
          <w:lang w:val="ka-GE"/>
        </w:rPr>
        <w:t xml:space="preserve"> აღნიშნული ინფორმაციის საჭიროების შემთხვევაში რედაქტირება</w:t>
      </w:r>
      <w:r w:rsidR="00963D2E" w:rsidRPr="0066347D">
        <w:rPr>
          <w:rFonts w:ascii="Sylfaen" w:hAnsi="Sylfaen"/>
          <w:sz w:val="20"/>
          <w:szCs w:val="20"/>
          <w:lang w:val="ka-GE"/>
        </w:rPr>
        <w:t xml:space="preserve"> .</w:t>
      </w:r>
    </w:p>
    <w:p w:rsidR="00963D2E"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963D2E" w:rsidP="00963D2E">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დაწესებულების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963D2E" w:rsidRPr="0066347D" w:rsidRDefault="00963D2E" w:rsidP="00963D2E">
      <w:pPr>
        <w:pStyle w:val="ListParagraph"/>
        <w:ind w:left="1440"/>
        <w:jc w:val="both"/>
        <w:rPr>
          <w:rFonts w:ascii="Sylfaen" w:hAnsi="Sylfaen"/>
          <w:sz w:val="20"/>
          <w:szCs w:val="20"/>
          <w:lang w:val="ka-GE"/>
        </w:rPr>
      </w:pPr>
    </w:p>
    <w:p w:rsidR="00963D2E" w:rsidRPr="00E06067" w:rsidRDefault="00963D2E" w:rsidP="00963D2E">
      <w:pPr>
        <w:pStyle w:val="ListParagraph"/>
        <w:numPr>
          <w:ilvl w:val="0"/>
          <w:numId w:val="1"/>
        </w:numPr>
        <w:jc w:val="both"/>
        <w:rPr>
          <w:rFonts w:ascii="Sylfaen" w:hAnsi="Sylfaen"/>
          <w:sz w:val="20"/>
          <w:szCs w:val="20"/>
          <w:lang w:val="ka-GE"/>
        </w:rPr>
      </w:pPr>
      <w:r w:rsidRPr="00E06067">
        <w:rPr>
          <w:rFonts w:ascii="Sylfaen" w:hAnsi="Sylfaen"/>
          <w:sz w:val="20"/>
          <w:szCs w:val="20"/>
          <w:lang w:val="ka-GE"/>
        </w:rPr>
        <w:t>ელ. ანგარიშგების მოდული</w:t>
      </w:r>
    </w:p>
    <w:p w:rsidR="008E5315" w:rsidRPr="00E06067" w:rsidRDefault="008E5315" w:rsidP="0066347D">
      <w:pPr>
        <w:pStyle w:val="ListParagraph"/>
        <w:numPr>
          <w:ilvl w:val="1"/>
          <w:numId w:val="3"/>
        </w:numPr>
        <w:ind w:left="1418"/>
        <w:jc w:val="both"/>
        <w:rPr>
          <w:rFonts w:ascii="Sylfaen" w:hAnsi="Sylfaen"/>
          <w:b/>
          <w:sz w:val="20"/>
          <w:szCs w:val="20"/>
          <w:lang w:val="ka-GE"/>
        </w:rPr>
      </w:pPr>
      <w:r w:rsidRPr="00E06067">
        <w:rPr>
          <w:rFonts w:ascii="Sylfaen" w:hAnsi="Sylfaen"/>
          <w:b/>
          <w:sz w:val="20"/>
          <w:szCs w:val="20"/>
          <w:lang w:val="ka-GE"/>
        </w:rPr>
        <w:t xml:space="preserve">ადმინისტრატორი </w:t>
      </w:r>
    </w:p>
    <w:p w:rsidR="008E5315" w:rsidRPr="00E06067" w:rsidRDefault="008E5315" w:rsidP="0066347D">
      <w:pPr>
        <w:pStyle w:val="ListParagraph"/>
        <w:ind w:left="1418"/>
        <w:jc w:val="both"/>
        <w:rPr>
          <w:rFonts w:ascii="Sylfaen" w:hAnsi="Sylfaen"/>
          <w:sz w:val="20"/>
          <w:szCs w:val="20"/>
          <w:lang w:val="ka-GE"/>
        </w:rPr>
      </w:pPr>
      <w:r w:rsidRPr="00E06067">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8E5315" w:rsidRPr="00E06067" w:rsidRDefault="008E5315" w:rsidP="0066347D">
      <w:pPr>
        <w:pStyle w:val="ListParagraph"/>
        <w:numPr>
          <w:ilvl w:val="1"/>
          <w:numId w:val="3"/>
        </w:numPr>
        <w:ind w:left="1418"/>
        <w:jc w:val="both"/>
        <w:rPr>
          <w:rFonts w:ascii="Sylfaen" w:hAnsi="Sylfaen"/>
          <w:sz w:val="20"/>
          <w:szCs w:val="20"/>
          <w:lang w:val="ka-GE"/>
        </w:rPr>
      </w:pPr>
      <w:r w:rsidRPr="00E06067">
        <w:rPr>
          <w:rFonts w:ascii="Sylfaen" w:hAnsi="Sylfaen"/>
          <w:b/>
          <w:sz w:val="20"/>
          <w:szCs w:val="20"/>
          <w:lang w:val="ka-GE"/>
        </w:rPr>
        <w:t>ოპერატორი</w:t>
      </w:r>
      <w:r w:rsidRPr="00E06067">
        <w:rPr>
          <w:rFonts w:ascii="Sylfaen" w:hAnsi="Sylfaen"/>
          <w:sz w:val="20"/>
          <w:szCs w:val="20"/>
          <w:lang w:val="ka-GE"/>
        </w:rPr>
        <w:t xml:space="preserve"> (სამედიცინო დაწესებულების თანამშრომელი)</w:t>
      </w:r>
    </w:p>
    <w:p w:rsidR="008E5315" w:rsidRPr="00E06067" w:rsidRDefault="008E5315" w:rsidP="0066347D">
      <w:pPr>
        <w:pStyle w:val="ListParagraph"/>
        <w:ind w:left="1418"/>
        <w:jc w:val="both"/>
        <w:rPr>
          <w:rFonts w:ascii="Sylfaen" w:hAnsi="Sylfaen"/>
          <w:sz w:val="20"/>
          <w:szCs w:val="20"/>
          <w:lang w:val="ka-GE"/>
        </w:rPr>
      </w:pPr>
      <w:r w:rsidRPr="00E06067">
        <w:rPr>
          <w:rFonts w:ascii="Sylfaen" w:hAnsi="Sylfaen"/>
          <w:sz w:val="20"/>
          <w:szCs w:val="20"/>
          <w:lang w:val="ka-GE"/>
        </w:rPr>
        <w:t xml:space="preserve">ოპერატორს აქვს შესაძლებლობა მაქსიმუმ წინა 3 თვის შესრულებული სამუშაოს შესახებ ინფორმაცია შეავსოს (დაარეგისტრიროს) მოდულში. მას ასევე აქვს შესაძლებლობა აღნიშნულ ინფომრაციაში მოახდინოს ცვლილებების შეტანა (რედაქტირება), მათი შემდგომი ვალიდაცია და ინფორმაციის ვალიდურობის შემთხვევაში სამინისტროში და/ან </w:t>
      </w:r>
      <w:r w:rsidR="0066347D" w:rsidRPr="00E06067">
        <w:rPr>
          <w:rFonts w:ascii="Sylfaen" w:hAnsi="Sylfaen"/>
          <w:sz w:val="20"/>
          <w:szCs w:val="20"/>
          <w:lang w:val="ka-GE"/>
        </w:rPr>
        <w:t xml:space="preserve">სოციალური მომსახურების </w:t>
      </w:r>
      <w:r w:rsidRPr="00E06067">
        <w:rPr>
          <w:rFonts w:ascii="Sylfaen" w:hAnsi="Sylfaen"/>
          <w:sz w:val="20"/>
          <w:szCs w:val="20"/>
          <w:lang w:val="ka-GE"/>
        </w:rPr>
        <w:t>სააგენტოში გადმოგზავნა.</w:t>
      </w:r>
    </w:p>
    <w:p w:rsidR="008E5315" w:rsidRPr="00E06067" w:rsidRDefault="008E5315" w:rsidP="0066347D">
      <w:pPr>
        <w:pStyle w:val="ListParagraph"/>
        <w:ind w:left="1418"/>
        <w:jc w:val="both"/>
        <w:rPr>
          <w:rFonts w:ascii="Sylfaen" w:hAnsi="Sylfaen"/>
          <w:sz w:val="20"/>
          <w:szCs w:val="20"/>
          <w:lang w:val="ka-GE"/>
        </w:rPr>
      </w:pPr>
      <w:r w:rsidRPr="00E06067">
        <w:rPr>
          <w:rFonts w:ascii="Sylfaen" w:hAnsi="Sylfaen"/>
          <w:sz w:val="20"/>
          <w:szCs w:val="20"/>
          <w:lang w:val="ka-GE"/>
        </w:rPr>
        <w:t xml:space="preserve">რაც შეეხება სამინისტროდან და/ან </w:t>
      </w:r>
      <w:r w:rsidR="0066347D" w:rsidRPr="00E06067">
        <w:rPr>
          <w:rFonts w:ascii="Sylfaen" w:hAnsi="Sylfaen"/>
          <w:sz w:val="20"/>
          <w:szCs w:val="20"/>
          <w:lang w:val="ka-GE"/>
        </w:rPr>
        <w:t xml:space="preserve">სოციალური მომსახურების </w:t>
      </w:r>
      <w:r w:rsidRPr="00E06067">
        <w:rPr>
          <w:rFonts w:ascii="Sylfaen" w:hAnsi="Sylfaen"/>
          <w:sz w:val="20"/>
          <w:szCs w:val="20"/>
          <w:lang w:val="ka-GE"/>
        </w:rPr>
        <w:t xml:space="preserve">სააგენტოდან უკან დაბრუნებულ შესრულებულ სამუშაოს, ოპერატორს აქვს შესაძლებლობა მხოლოდ მოახდინოს ინფორმაციის რედაქტირება, მისი ვალიდაცია და კვლავ სამინისტროში და/ან </w:t>
      </w:r>
      <w:r w:rsidR="0066347D" w:rsidRPr="00E06067">
        <w:rPr>
          <w:rFonts w:ascii="Sylfaen" w:hAnsi="Sylfaen"/>
          <w:sz w:val="20"/>
          <w:szCs w:val="20"/>
          <w:lang w:val="ka-GE"/>
        </w:rPr>
        <w:t xml:space="preserve">სოციალური მომსახურების </w:t>
      </w:r>
      <w:r w:rsidRPr="00E06067">
        <w:rPr>
          <w:rFonts w:ascii="Sylfaen" w:hAnsi="Sylfaen"/>
          <w:sz w:val="20"/>
          <w:szCs w:val="20"/>
          <w:lang w:val="ka-GE"/>
        </w:rPr>
        <w:t>სააგენტოში გადაგზვავნა.</w:t>
      </w:r>
    </w:p>
    <w:p w:rsidR="008E5315" w:rsidRPr="00E06067" w:rsidRDefault="008E5315" w:rsidP="0066347D">
      <w:pPr>
        <w:pStyle w:val="ListParagraph"/>
        <w:numPr>
          <w:ilvl w:val="1"/>
          <w:numId w:val="3"/>
        </w:numPr>
        <w:ind w:left="1418"/>
        <w:jc w:val="both"/>
        <w:rPr>
          <w:rFonts w:ascii="Sylfaen" w:hAnsi="Sylfaen"/>
          <w:sz w:val="20"/>
          <w:szCs w:val="20"/>
          <w:lang w:val="ka-GE"/>
        </w:rPr>
      </w:pPr>
      <w:r w:rsidRPr="00E06067">
        <w:rPr>
          <w:rFonts w:ascii="Sylfaen" w:hAnsi="Sylfaen"/>
          <w:b/>
          <w:sz w:val="20"/>
          <w:szCs w:val="20"/>
          <w:lang w:val="ka-GE"/>
        </w:rPr>
        <w:t>ინსპექტორი</w:t>
      </w:r>
      <w:r w:rsidRPr="00E06067">
        <w:rPr>
          <w:rFonts w:ascii="Sylfaen" w:hAnsi="Sylfaen"/>
          <w:sz w:val="20"/>
          <w:szCs w:val="20"/>
          <w:lang w:val="ka-GE"/>
        </w:rPr>
        <w:t xml:space="preserve"> (სამინისტროს და/ან </w:t>
      </w:r>
      <w:r w:rsidR="0066347D" w:rsidRPr="00E06067">
        <w:rPr>
          <w:rFonts w:ascii="Sylfaen" w:hAnsi="Sylfaen"/>
          <w:sz w:val="20"/>
          <w:szCs w:val="20"/>
          <w:lang w:val="ka-GE"/>
        </w:rPr>
        <w:t>სოციალური მომსახურების საა</w:t>
      </w:r>
      <w:r w:rsidRPr="00E06067">
        <w:rPr>
          <w:rFonts w:ascii="Sylfaen" w:hAnsi="Sylfaen"/>
          <w:sz w:val="20"/>
          <w:szCs w:val="20"/>
          <w:lang w:val="ka-GE"/>
        </w:rPr>
        <w:t>გენტოს თანამშრომელი)</w:t>
      </w:r>
    </w:p>
    <w:p w:rsidR="008E5315" w:rsidRPr="00E06067" w:rsidRDefault="008E5315" w:rsidP="0066347D">
      <w:pPr>
        <w:pStyle w:val="ListParagraph"/>
        <w:ind w:left="1418"/>
        <w:jc w:val="both"/>
        <w:rPr>
          <w:rFonts w:ascii="Sylfaen" w:hAnsi="Sylfaen"/>
          <w:sz w:val="20"/>
          <w:szCs w:val="20"/>
          <w:lang w:val="ka-GE"/>
        </w:rPr>
      </w:pPr>
      <w:r w:rsidRPr="00E06067">
        <w:rPr>
          <w:rFonts w:ascii="Sylfaen" w:hAnsi="Sylfaen"/>
          <w:sz w:val="20"/>
          <w:szCs w:val="20"/>
          <w:lang w:val="ka-GE"/>
        </w:rPr>
        <w:t xml:space="preserve">ინსპექტორს აქვს შესაძლებლობა ნახოს (დაათვალიეროს) სამედიცინო დაწესებულების მიერ გადმოგზავნილი შესრულებული სამუშაო. მონაცემების შესწორების მიზნით უკან დაუბრუნოს დაწესებულებას შესარულება, ასევე საჭიროების შემთხვევაში დატოვოს კომენტარი. იგი საბოლოოდ ანიჭებს შესაბამის სტატუსს და მოდულის მეშვეობით შესრულებას აგზავნის ფინანსური მართვის მოდულში თანხის ასანაზღაურებალად. </w:t>
      </w:r>
    </w:p>
    <w:p w:rsidR="008E5315" w:rsidRPr="00E06067" w:rsidRDefault="008E5315" w:rsidP="0066347D">
      <w:pPr>
        <w:pStyle w:val="ListParagraph"/>
        <w:numPr>
          <w:ilvl w:val="1"/>
          <w:numId w:val="3"/>
        </w:numPr>
        <w:ind w:left="1418"/>
        <w:jc w:val="both"/>
        <w:rPr>
          <w:rFonts w:ascii="Sylfaen" w:hAnsi="Sylfaen"/>
          <w:sz w:val="20"/>
          <w:szCs w:val="20"/>
          <w:lang w:val="ka-GE"/>
        </w:rPr>
      </w:pPr>
      <w:r w:rsidRPr="00E06067">
        <w:rPr>
          <w:rFonts w:ascii="Sylfaen" w:hAnsi="Sylfaen"/>
          <w:b/>
          <w:sz w:val="20"/>
          <w:szCs w:val="20"/>
          <w:lang w:val="ka-GE"/>
        </w:rPr>
        <w:t>ანალიტიკოსი</w:t>
      </w:r>
      <w:r w:rsidRPr="00E06067">
        <w:rPr>
          <w:rFonts w:ascii="Sylfaen" w:hAnsi="Sylfaen"/>
          <w:sz w:val="20"/>
          <w:szCs w:val="20"/>
          <w:lang w:val="ka-GE"/>
        </w:rPr>
        <w:t xml:space="preserve"> (სამინისტროს და/ან </w:t>
      </w:r>
      <w:r w:rsidR="0066347D" w:rsidRPr="00E06067">
        <w:rPr>
          <w:rFonts w:ascii="Sylfaen" w:hAnsi="Sylfaen"/>
          <w:sz w:val="20"/>
          <w:szCs w:val="20"/>
          <w:lang w:val="ka-GE"/>
        </w:rPr>
        <w:t xml:space="preserve">სოციალური მომსახურების </w:t>
      </w:r>
      <w:r w:rsidRPr="00E06067">
        <w:rPr>
          <w:rFonts w:ascii="Sylfaen" w:hAnsi="Sylfaen"/>
          <w:sz w:val="20"/>
          <w:szCs w:val="20"/>
          <w:lang w:val="ka-GE"/>
        </w:rPr>
        <w:t>სააგენტოს თანამშრომელი)</w:t>
      </w:r>
    </w:p>
    <w:p w:rsidR="00963D2E" w:rsidRPr="00E06067" w:rsidRDefault="008E5315" w:rsidP="0066347D">
      <w:pPr>
        <w:pStyle w:val="ListParagraph"/>
        <w:ind w:left="1418"/>
        <w:jc w:val="both"/>
        <w:rPr>
          <w:rFonts w:ascii="Sylfaen" w:hAnsi="Sylfaen"/>
          <w:sz w:val="20"/>
          <w:szCs w:val="20"/>
          <w:lang w:val="ka-GE"/>
        </w:rPr>
      </w:pPr>
      <w:r w:rsidRPr="00E06067">
        <w:rPr>
          <w:rFonts w:ascii="Sylfaen" w:hAnsi="Sylfaen"/>
          <w:sz w:val="20"/>
          <w:szCs w:val="20"/>
          <w:lang w:val="ka-GE"/>
        </w:rPr>
        <w:t xml:space="preserve">ანალიტიკოსის როლის აღნიშნულ მომხმარებელს აქვს შესაძლებელობა ნახოს (დაათვალიეროს) </w:t>
      </w:r>
      <w:r w:rsidR="00E06067" w:rsidRPr="00E06067">
        <w:rPr>
          <w:rFonts w:ascii="Sylfaen" w:hAnsi="Sylfaen"/>
          <w:sz w:val="20"/>
          <w:szCs w:val="20"/>
          <w:lang w:val="ka-GE"/>
        </w:rPr>
        <w:t>სამედიცინო დაწესებულებების</w:t>
      </w:r>
      <w:r w:rsidRPr="00E06067">
        <w:rPr>
          <w:rFonts w:ascii="Sylfaen" w:hAnsi="Sylfaen"/>
          <w:sz w:val="20"/>
          <w:szCs w:val="20"/>
          <w:lang w:val="ka-GE"/>
        </w:rPr>
        <w:t xml:space="preserve"> მიერ გადმოგზავნილი ყველა შემთხვევა. ასევე სხვადასხვა ინფორმაციის მატარებელი ველების და ფილტრების მიხედვით დააჯგუფოს ინფორმაცია, რაც </w:t>
      </w:r>
      <w:r w:rsidRPr="00E06067">
        <w:rPr>
          <w:rFonts w:ascii="Sylfaen" w:hAnsi="Sylfaen"/>
          <w:sz w:val="20"/>
          <w:szCs w:val="20"/>
          <w:lang w:val="ka-GE"/>
        </w:rPr>
        <w:lastRenderedPageBreak/>
        <w:t>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E52BC1" w:rsidRPr="0066347D" w:rsidRDefault="00E52BC1" w:rsidP="008E5315">
      <w:pPr>
        <w:pStyle w:val="ListParagraph"/>
        <w:ind w:left="2160"/>
        <w:jc w:val="both"/>
        <w:rPr>
          <w:rFonts w:ascii="Sylfaen" w:hAnsi="Sylfaen"/>
          <w:sz w:val="20"/>
          <w:szCs w:val="20"/>
          <w:lang w:val="ka-GE"/>
        </w:rPr>
      </w:pPr>
    </w:p>
    <w:p w:rsidR="00B059D5" w:rsidRPr="00E06067" w:rsidRDefault="00B059D5" w:rsidP="00B059D5">
      <w:pPr>
        <w:pStyle w:val="ListParagraph"/>
        <w:numPr>
          <w:ilvl w:val="0"/>
          <w:numId w:val="1"/>
        </w:numPr>
        <w:jc w:val="both"/>
        <w:rPr>
          <w:rFonts w:ascii="Sylfaen" w:hAnsi="Sylfaen"/>
          <w:sz w:val="20"/>
          <w:szCs w:val="20"/>
          <w:lang w:val="ka-GE"/>
        </w:rPr>
      </w:pPr>
      <w:r w:rsidRPr="00E06067">
        <w:rPr>
          <w:rFonts w:ascii="Sylfaen" w:hAnsi="Sylfaen"/>
          <w:sz w:val="20"/>
          <w:szCs w:val="20"/>
          <w:lang w:val="ka-GE"/>
        </w:rPr>
        <w:t>ელექტრონული რეცეპტის მოდული</w:t>
      </w:r>
    </w:p>
    <w:p w:rsidR="00B059D5" w:rsidRPr="00E06067" w:rsidRDefault="00B059D5" w:rsidP="00B059D5">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სოციალური მომსახურების სააგენტო</w:t>
      </w:r>
      <w:r w:rsidRPr="00E06067">
        <w:rPr>
          <w:rFonts w:ascii="Sylfaen" w:hAnsi="Sylfaen"/>
          <w:sz w:val="20"/>
          <w:szCs w:val="20"/>
          <w:lang w:val="ka-GE"/>
        </w:rPr>
        <w:t xml:space="preserve"> </w:t>
      </w:r>
    </w:p>
    <w:p w:rsidR="00B059D5" w:rsidRPr="00E06067" w:rsidRDefault="00B059D5" w:rsidP="00B059D5">
      <w:pPr>
        <w:pStyle w:val="ListParagraph"/>
        <w:ind w:left="1440"/>
        <w:jc w:val="both"/>
        <w:rPr>
          <w:rFonts w:ascii="Sylfaen" w:hAnsi="Sylfaen"/>
          <w:sz w:val="20"/>
          <w:szCs w:val="20"/>
          <w:lang w:val="ka-GE"/>
        </w:rPr>
      </w:pPr>
      <w:r w:rsidRPr="00E06067">
        <w:rPr>
          <w:rFonts w:ascii="Sylfaen" w:hAnsi="Sylfaen"/>
          <w:sz w:val="20"/>
          <w:szCs w:val="20"/>
          <w:lang w:val="ka-GE"/>
        </w:rPr>
        <w:t>აღნიშნული როლის მომხმარებელს აქვს შესაძლებლობა დაარეგისტრიროს (გამოწეროს) მხოლოდ ონკოლოგიური ტიპის რეცეპტები, რომლებიც გაწერილია HMIS ერთ ერთ მოდულში, კერძოდ საინფრომაციო პორტალზე. მას აქვს წვდომა ნახოს (დაათვალიეროს) ყველა მომხმარებელის მიერ დარეგისტრირებული რეცეპტი, ასევე აკონტროლოს რეცეპტების ვადის გადაცილების შესახებ ინფორმაცია. ასევე მას აქვს შესაძლებლობა გააგზავნოს შეტყობინება პაციენტთან რეცეპტის გამოწერიასთან დაკავშირებით.</w:t>
      </w:r>
    </w:p>
    <w:p w:rsidR="00B059D5" w:rsidRPr="00E06067" w:rsidRDefault="00B059D5" w:rsidP="00B059D5">
      <w:pPr>
        <w:pStyle w:val="ListParagraph"/>
        <w:numPr>
          <w:ilvl w:val="0"/>
          <w:numId w:val="2"/>
        </w:numPr>
        <w:jc w:val="both"/>
        <w:rPr>
          <w:rFonts w:ascii="Sylfaen" w:hAnsi="Sylfaen"/>
          <w:b/>
          <w:sz w:val="20"/>
          <w:szCs w:val="20"/>
          <w:lang w:val="ka-GE"/>
        </w:rPr>
      </w:pPr>
      <w:r w:rsidRPr="00E06067">
        <w:rPr>
          <w:rFonts w:ascii="Sylfaen" w:hAnsi="Sylfaen"/>
          <w:b/>
          <w:sz w:val="20"/>
          <w:szCs w:val="20"/>
          <w:lang w:val="ka-GE"/>
        </w:rPr>
        <w:t>სამედიცინო დაწესებულება - ექიმი</w:t>
      </w:r>
    </w:p>
    <w:p w:rsidR="00B059D5" w:rsidRPr="00E06067" w:rsidRDefault="00B059D5" w:rsidP="00B059D5">
      <w:pPr>
        <w:pStyle w:val="ListParagraph"/>
        <w:spacing w:before="200"/>
        <w:ind w:left="1440"/>
        <w:jc w:val="both"/>
        <w:rPr>
          <w:rFonts w:ascii="Sylfaen" w:hAnsi="Sylfaen"/>
          <w:sz w:val="20"/>
          <w:szCs w:val="20"/>
          <w:lang w:val="ka-GE"/>
        </w:rPr>
      </w:pPr>
      <w:r w:rsidRPr="00E06067">
        <w:rPr>
          <w:rFonts w:ascii="Sylfaen" w:hAnsi="Sylfaen"/>
          <w:sz w:val="20"/>
          <w:szCs w:val="20"/>
          <w:lang w:val="ka-GE"/>
        </w:rPr>
        <w:t xml:space="preserve">სამედიცინო დაწესებულების ექიმს აქვს შესაძლებლობა დაარეგისტრიროს (გამოწეროს) მხოლოდ ბაზისური მედიკამენტები, რომლებიც გაწერილია </w:t>
      </w:r>
      <w:r w:rsidRPr="00E06067">
        <w:rPr>
          <w:rFonts w:ascii="Sylfaen" w:hAnsi="Sylfaen"/>
          <w:sz w:val="20"/>
          <w:szCs w:val="20"/>
        </w:rPr>
        <w:t xml:space="preserve">HMIS </w:t>
      </w:r>
      <w:r w:rsidRPr="00E06067">
        <w:rPr>
          <w:rFonts w:ascii="Sylfaen" w:hAnsi="Sylfaen"/>
          <w:sz w:val="20"/>
          <w:szCs w:val="20"/>
          <w:lang w:val="ka-GE"/>
        </w:rPr>
        <w:t>ერთ ერთ მოდულში, კერძოდ საინფრომაციო პორტალზე. მას აქვს წვდომა ნახოს (დაათვალიეროს) მის დაწესებულებაში გამოწერილი ყველა რეცეპტი და აკონტროლოს რეცეპტების ვადები.</w:t>
      </w:r>
    </w:p>
    <w:p w:rsidR="00B059D5" w:rsidRPr="00E06067" w:rsidRDefault="00B059D5" w:rsidP="00B059D5">
      <w:pPr>
        <w:pStyle w:val="ListParagraph"/>
        <w:numPr>
          <w:ilvl w:val="0"/>
          <w:numId w:val="2"/>
        </w:numPr>
        <w:spacing w:before="200"/>
        <w:jc w:val="both"/>
        <w:rPr>
          <w:rFonts w:ascii="Sylfaen" w:hAnsi="Sylfaen"/>
          <w:b/>
          <w:sz w:val="20"/>
          <w:szCs w:val="20"/>
          <w:lang w:val="ka-GE"/>
        </w:rPr>
      </w:pPr>
      <w:r w:rsidRPr="00E06067">
        <w:rPr>
          <w:rFonts w:ascii="Sylfaen" w:hAnsi="Sylfaen"/>
          <w:b/>
          <w:sz w:val="20"/>
          <w:szCs w:val="20"/>
          <w:lang w:val="ka-GE"/>
        </w:rPr>
        <w:t>სააფთიაქო ქსელი</w:t>
      </w:r>
    </w:p>
    <w:p w:rsidR="00B059D5" w:rsidRPr="00E06067" w:rsidRDefault="00B059D5" w:rsidP="00B059D5">
      <w:pPr>
        <w:pStyle w:val="ListParagraph"/>
        <w:spacing w:before="200"/>
        <w:ind w:left="1440"/>
        <w:jc w:val="both"/>
        <w:rPr>
          <w:rFonts w:ascii="Sylfaen" w:hAnsi="Sylfaen"/>
          <w:sz w:val="20"/>
          <w:szCs w:val="20"/>
          <w:lang w:val="ka-GE"/>
        </w:rPr>
      </w:pPr>
      <w:r w:rsidRPr="00E06067">
        <w:rPr>
          <w:rFonts w:ascii="Sylfaen" w:hAnsi="Sylfaen"/>
          <w:sz w:val="20"/>
          <w:szCs w:val="20"/>
          <w:lang w:val="ka-GE"/>
        </w:rPr>
        <w:t>სააფთიაქო ქსელს აქვს შესაძლებლობა მოდულის მეშვეობით გამოწერილი რეცეპტის საფუძველზე გასცეს აღნიშნული მედიკამენტები.</w:t>
      </w:r>
    </w:p>
    <w:p w:rsidR="00E06067" w:rsidRPr="00E06067" w:rsidRDefault="00E06067" w:rsidP="00E06067">
      <w:pPr>
        <w:pStyle w:val="ListParagraph"/>
        <w:numPr>
          <w:ilvl w:val="0"/>
          <w:numId w:val="2"/>
        </w:numPr>
        <w:spacing w:before="200"/>
        <w:jc w:val="both"/>
        <w:rPr>
          <w:rFonts w:ascii="Sylfaen" w:hAnsi="Sylfaen"/>
          <w:sz w:val="20"/>
          <w:szCs w:val="20"/>
          <w:lang w:val="ka-GE"/>
        </w:rPr>
      </w:pPr>
      <w:r w:rsidRPr="00E06067">
        <w:rPr>
          <w:rFonts w:ascii="Sylfaen" w:hAnsi="Sylfaen"/>
          <w:b/>
          <w:sz w:val="20"/>
          <w:szCs w:val="20"/>
          <w:lang w:val="ka-GE"/>
        </w:rPr>
        <w:t>ანალიტიკოსი</w:t>
      </w:r>
      <w:r w:rsidRPr="00E06067">
        <w:rPr>
          <w:rFonts w:ascii="Sylfaen" w:hAnsi="Sylfaen"/>
          <w:sz w:val="20"/>
          <w:szCs w:val="20"/>
          <w:lang w:val="ka-GE"/>
        </w:rPr>
        <w:t xml:space="preserve"> </w:t>
      </w:r>
      <w:r w:rsidRPr="00E06067">
        <w:rPr>
          <w:rFonts w:ascii="Sylfaen" w:hAnsi="Sylfaen"/>
          <w:sz w:val="20"/>
          <w:szCs w:val="20"/>
          <w:lang w:val="ka-GE"/>
        </w:rPr>
        <w:t>(სამინისტრო და/ან სოციალური მომსახურების სააგენტო)</w:t>
      </w:r>
    </w:p>
    <w:p w:rsidR="00E06067" w:rsidRPr="00E06067" w:rsidRDefault="00E06067" w:rsidP="00E06067">
      <w:pPr>
        <w:pStyle w:val="ListParagraph"/>
        <w:spacing w:before="200"/>
        <w:ind w:left="1440"/>
        <w:jc w:val="both"/>
        <w:rPr>
          <w:rFonts w:ascii="Sylfaen" w:hAnsi="Sylfaen"/>
          <w:sz w:val="20"/>
          <w:szCs w:val="20"/>
          <w:lang w:val="ka-GE"/>
        </w:rPr>
      </w:pPr>
      <w:r w:rsidRPr="00E06067">
        <w:rPr>
          <w:rFonts w:ascii="Sylfaen" w:hAnsi="Sylfaen"/>
          <w:sz w:val="20"/>
          <w:szCs w:val="20"/>
          <w:lang w:val="ka-GE"/>
        </w:rPr>
        <w:t>აღნიშნული როლის მომხმარებელს აქვს შესაძლებლობა ნახოს/დაათვალიეროს გამოწერილი მედიკამენტები</w:t>
      </w:r>
    </w:p>
    <w:p w:rsidR="00B24716" w:rsidRPr="0066347D" w:rsidRDefault="00B24716" w:rsidP="00B24716">
      <w:pPr>
        <w:pStyle w:val="ListParagraph"/>
        <w:jc w:val="both"/>
        <w:rPr>
          <w:rFonts w:ascii="Sylfaen" w:hAnsi="Sylfaen"/>
          <w:sz w:val="20"/>
          <w:szCs w:val="20"/>
          <w:lang w:val="ka-GE"/>
        </w:rPr>
      </w:pPr>
    </w:p>
    <w:p w:rsidR="003B59CA" w:rsidRPr="0066347D" w:rsidRDefault="003B59CA" w:rsidP="003B59CA">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ფარმაცევტული მიმართულება</w:t>
      </w:r>
    </w:p>
    <w:p w:rsidR="00B059D5"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ფარმაცევტული და სააფთიაქო დაწესებულებების მოდული</w:t>
      </w:r>
    </w:p>
    <w:p w:rsidR="003B59CA" w:rsidRPr="0066347D" w:rsidRDefault="003B59CA" w:rsidP="003B59CA">
      <w:pPr>
        <w:pStyle w:val="ListParagraph"/>
        <w:jc w:val="both"/>
        <w:rPr>
          <w:rFonts w:ascii="Sylfaen" w:hAnsi="Sylfaen"/>
          <w:sz w:val="20"/>
          <w:szCs w:val="20"/>
          <w:lang w:val="ka-GE"/>
        </w:rPr>
      </w:pP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მოდულში აქვს დაშვება ფარმაცევტული და სააფთიაქო დაწესებულებების რეგისტრაციაზე, ყველა რეკვიზიტული ველის შევსებაზე (მისამართი, იურიდიული ფორმა, ლიცენზიები და ა.შ), შემდგომში ამ ინფორმაციის რედაქტირებაზე (დამატებითი ინფორმაციის, ან ცვლილების დაფიქსირება) და დაწესებულების გაუქმებაზე.</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ანალიტიკოს აქვს შესაძლებლობა მხოლოდ დაათვალიეროს ადმინისტრატორის მიერ დარეგისტრირებული ყველა ფარმაცევტული და სააფთიაქო დაწესებულება.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 xml:space="preserve">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w:t>
      </w:r>
      <w:r w:rsidRPr="0066347D">
        <w:rPr>
          <w:rFonts w:ascii="Sylfaen" w:hAnsi="Sylfaen"/>
          <w:sz w:val="20"/>
          <w:szCs w:val="20"/>
          <w:lang w:val="ka-GE"/>
        </w:rPr>
        <w:lastRenderedPageBreak/>
        <w:t>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3B59CA">
      <w:pPr>
        <w:pStyle w:val="ListParagraph"/>
        <w:ind w:left="1440"/>
        <w:jc w:val="both"/>
        <w:rPr>
          <w:rFonts w:ascii="Sylfaen" w:hAnsi="Sylfaen"/>
          <w:sz w:val="20"/>
          <w:szCs w:val="20"/>
          <w:lang w:val="ka-GE"/>
        </w:rPr>
      </w:pPr>
    </w:p>
    <w:p w:rsidR="003B59CA"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ფარმაცევტული პროდუქტების მოდული</w:t>
      </w: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მომხმარებელს მოდულში აქვს დაშვება ფარმაცევტული </w:t>
      </w:r>
      <w:r w:rsidR="00163E64" w:rsidRPr="0066347D">
        <w:rPr>
          <w:rFonts w:ascii="Sylfaen" w:hAnsi="Sylfaen"/>
          <w:sz w:val="20"/>
          <w:szCs w:val="20"/>
          <w:lang w:val="ka-GE"/>
        </w:rPr>
        <w:t>პროდუქტის რეგისტრაციაზე, ყველა რეკვიზიტული ველის შევსებაზე (მწარმოებელი, ფორმა, დოზა, ვარგისიანობის ვადები და ა.შ), შემდგომში ამ ინფორმაციის რედაქტირებაზე (დამატებითი ინფორმაციის, ან ცვლილების დაფიქსირება), ფარმაცევტული პროდუქტის გაუქმებაზე და ასევე პროდუქტის სურათის ატვირთვაზე.</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ექსპერტი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ექსპერტს აქვს შესაძლებლობა მხოლოდ დაათვალიეროს ადმინისტრატორის მიერ დარეგისტრირებული ყველა ფარმაცევტული პროდუქტი.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163E64">
      <w:pPr>
        <w:jc w:val="both"/>
        <w:rPr>
          <w:rFonts w:ascii="Sylfaen" w:hAnsi="Sylfaen"/>
          <w:sz w:val="20"/>
          <w:szCs w:val="20"/>
          <w:lang w:val="ka-GE"/>
        </w:rPr>
      </w:pPr>
    </w:p>
    <w:p w:rsidR="00163E64" w:rsidRPr="00A2582D" w:rsidRDefault="00163E64" w:rsidP="00163E64">
      <w:pPr>
        <w:pStyle w:val="ListParagraph"/>
        <w:numPr>
          <w:ilvl w:val="0"/>
          <w:numId w:val="1"/>
        </w:numPr>
        <w:jc w:val="both"/>
        <w:rPr>
          <w:rFonts w:ascii="Sylfaen" w:hAnsi="Sylfaen"/>
          <w:color w:val="9BBB59" w:themeColor="accent3"/>
          <w:sz w:val="20"/>
          <w:szCs w:val="20"/>
          <w:lang w:val="ka-GE"/>
        </w:rPr>
      </w:pPr>
      <w:r w:rsidRPr="00A2582D">
        <w:rPr>
          <w:rFonts w:ascii="Sylfaen" w:hAnsi="Sylfaen"/>
          <w:color w:val="9BBB59" w:themeColor="accent3"/>
          <w:sz w:val="20"/>
          <w:szCs w:val="20"/>
          <w:lang w:val="ka-GE"/>
        </w:rPr>
        <w:t>მომხმარებელთა მართვის მოდული</w:t>
      </w:r>
    </w:p>
    <w:p w:rsidR="000959AE" w:rsidRPr="00A2582D" w:rsidRDefault="000959AE" w:rsidP="000959AE">
      <w:pPr>
        <w:pStyle w:val="ListParagraph"/>
        <w:numPr>
          <w:ilvl w:val="0"/>
          <w:numId w:val="2"/>
        </w:numPr>
        <w:jc w:val="both"/>
        <w:rPr>
          <w:rFonts w:ascii="Sylfaen" w:hAnsi="Sylfaen"/>
          <w:color w:val="9BBB59" w:themeColor="accent3"/>
          <w:sz w:val="20"/>
          <w:szCs w:val="20"/>
          <w:lang w:val="ka-GE"/>
        </w:rPr>
      </w:pPr>
      <w:r w:rsidRPr="00A2582D">
        <w:rPr>
          <w:rFonts w:ascii="Sylfaen" w:hAnsi="Sylfaen"/>
          <w:b/>
          <w:color w:val="9BBB59" w:themeColor="accent3"/>
          <w:sz w:val="20"/>
          <w:szCs w:val="20"/>
          <w:lang w:val="ka-GE"/>
        </w:rPr>
        <w:t>სუპერ ადმინისტრატორი</w:t>
      </w:r>
      <w:r w:rsidRPr="00A2582D">
        <w:rPr>
          <w:rFonts w:ascii="Sylfaen" w:hAnsi="Sylfaen"/>
          <w:color w:val="9BBB59" w:themeColor="accent3"/>
          <w:sz w:val="20"/>
          <w:szCs w:val="20"/>
          <w:lang w:val="ka-GE"/>
        </w:rPr>
        <w:t xml:space="preserve"> </w:t>
      </w:r>
    </w:p>
    <w:p w:rsidR="000959AE" w:rsidRPr="00A2582D" w:rsidRDefault="000959AE" w:rsidP="000959AE">
      <w:pPr>
        <w:pStyle w:val="ListParagraph"/>
        <w:ind w:left="1440"/>
        <w:jc w:val="both"/>
        <w:rPr>
          <w:rFonts w:ascii="Sylfaen" w:hAnsi="Sylfaen"/>
          <w:color w:val="9BBB59" w:themeColor="accent3"/>
          <w:sz w:val="20"/>
          <w:szCs w:val="20"/>
          <w:lang w:val="ka-GE"/>
        </w:rPr>
      </w:pPr>
      <w:r w:rsidRPr="00A2582D">
        <w:rPr>
          <w:rFonts w:ascii="Sylfaen" w:hAnsi="Sylfaen"/>
          <w:color w:val="9BBB59" w:themeColor="accent3"/>
          <w:sz w:val="20"/>
          <w:szCs w:val="20"/>
          <w:lang w:val="ka-GE"/>
        </w:rPr>
        <w:t>სუპერ ადმინისტრატორის როლის მოხმარებელს აქვს შესაძლებლობა მოდულში მოახდინოს მოდულების შექმნა, მოდულების მიხედვით მომხმარებლების დამატება, ერდაქტირება, წაშლა. ასევე სხავდასხვა მომხმარებელთა ჯგუფების შექმნა. ატრიბუტების და რესურსების შექმნა და მართვა. ასევე სუპერ ადმინისტრატორი მოდულის მიხედვით განსაზღვრავს რომელ მომხმარებელს რომელ მოდულზე უნდა ჰქონდეს დაშვება და ა.შ</w:t>
      </w:r>
    </w:p>
    <w:p w:rsidR="000959AE" w:rsidRPr="0066347D" w:rsidRDefault="000959AE" w:rsidP="000959AE">
      <w:pPr>
        <w:pStyle w:val="ListParagraph"/>
        <w:ind w:left="1440"/>
        <w:jc w:val="both"/>
        <w:rPr>
          <w:rFonts w:ascii="Sylfaen" w:hAnsi="Sylfaen"/>
          <w:sz w:val="20"/>
          <w:szCs w:val="20"/>
        </w:rPr>
      </w:pPr>
    </w:p>
    <w:p w:rsidR="000959AE" w:rsidRPr="00E06067" w:rsidRDefault="000959AE" w:rsidP="000959AE">
      <w:pPr>
        <w:pStyle w:val="ListParagraph"/>
        <w:numPr>
          <w:ilvl w:val="0"/>
          <w:numId w:val="1"/>
        </w:numPr>
        <w:jc w:val="both"/>
        <w:rPr>
          <w:rFonts w:ascii="Sylfaen" w:hAnsi="Sylfaen"/>
          <w:sz w:val="20"/>
          <w:szCs w:val="20"/>
          <w:lang w:val="ka-GE"/>
        </w:rPr>
      </w:pPr>
      <w:r w:rsidRPr="00E06067">
        <w:rPr>
          <w:rFonts w:ascii="Sylfaen" w:hAnsi="Sylfaen"/>
          <w:sz w:val="20"/>
          <w:szCs w:val="20"/>
          <w:lang w:val="ka-GE"/>
        </w:rPr>
        <w:t>სამედიცინო სერვისებით მოსარგებლეთა მოდული</w:t>
      </w:r>
    </w:p>
    <w:p w:rsidR="000959AE" w:rsidRPr="00E06067" w:rsidRDefault="000959AE" w:rsidP="000959AE">
      <w:pPr>
        <w:pStyle w:val="ListParagraph"/>
        <w:numPr>
          <w:ilvl w:val="0"/>
          <w:numId w:val="3"/>
        </w:numPr>
        <w:jc w:val="both"/>
        <w:rPr>
          <w:rFonts w:ascii="Sylfaen" w:hAnsi="Sylfaen"/>
          <w:sz w:val="20"/>
          <w:szCs w:val="20"/>
          <w:lang w:val="ka-GE"/>
        </w:rPr>
      </w:pPr>
      <w:r w:rsidRPr="00E06067">
        <w:rPr>
          <w:rFonts w:ascii="Sylfaen" w:hAnsi="Sylfaen"/>
          <w:sz w:val="20"/>
          <w:szCs w:val="20"/>
          <w:lang w:val="ka-GE"/>
        </w:rPr>
        <w:t>საყოველთაო ჯანდაცვა - გეგმიური ამბულატორი</w:t>
      </w:r>
      <w:r w:rsidR="00D67E96" w:rsidRPr="00E06067">
        <w:rPr>
          <w:rFonts w:ascii="Sylfaen" w:hAnsi="Sylfaen"/>
          <w:sz w:val="20"/>
          <w:szCs w:val="20"/>
          <w:lang w:val="ka-GE"/>
        </w:rPr>
        <w:t>ს</w:t>
      </w:r>
      <w:r w:rsidRPr="00E06067">
        <w:rPr>
          <w:rFonts w:ascii="Sylfaen" w:hAnsi="Sylfaen"/>
          <w:sz w:val="20"/>
          <w:szCs w:val="20"/>
          <w:lang w:val="ka-GE"/>
        </w:rPr>
        <w:t xml:space="preserve"> მოდული</w:t>
      </w:r>
    </w:p>
    <w:p w:rsidR="00F97AB0" w:rsidRPr="00E06067" w:rsidRDefault="00F97AB0" w:rsidP="00F97AB0">
      <w:pPr>
        <w:pStyle w:val="ListParagraph"/>
        <w:numPr>
          <w:ilvl w:val="1"/>
          <w:numId w:val="3"/>
        </w:numPr>
        <w:jc w:val="both"/>
        <w:rPr>
          <w:rFonts w:ascii="Sylfaen" w:hAnsi="Sylfaen"/>
          <w:i/>
          <w:sz w:val="20"/>
          <w:szCs w:val="20"/>
          <w:lang w:val="ka-GE"/>
        </w:rPr>
      </w:pPr>
      <w:r w:rsidRPr="00E06067">
        <w:rPr>
          <w:rFonts w:ascii="Sylfaen" w:hAnsi="Sylfaen"/>
          <w:b/>
          <w:sz w:val="20"/>
          <w:szCs w:val="20"/>
          <w:lang w:val="ka-GE"/>
        </w:rPr>
        <w:t xml:space="preserve">ადმინისტრატორი </w:t>
      </w:r>
    </w:p>
    <w:p w:rsidR="00F97AB0" w:rsidRPr="00E06067" w:rsidRDefault="00F97AB0" w:rsidP="00F97AB0">
      <w:pPr>
        <w:pStyle w:val="ListParagraph"/>
        <w:ind w:left="2160"/>
        <w:jc w:val="both"/>
        <w:rPr>
          <w:rFonts w:ascii="Sylfaen" w:hAnsi="Sylfaen"/>
          <w:sz w:val="20"/>
          <w:szCs w:val="20"/>
          <w:lang w:val="ka-GE"/>
        </w:rPr>
      </w:pPr>
      <w:r w:rsidRPr="00E06067">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0959AE" w:rsidRPr="00E06067" w:rsidRDefault="00F97AB0" w:rsidP="00F97AB0">
      <w:pPr>
        <w:pStyle w:val="ListParagraph"/>
        <w:numPr>
          <w:ilvl w:val="1"/>
          <w:numId w:val="3"/>
        </w:numPr>
        <w:jc w:val="both"/>
        <w:rPr>
          <w:rFonts w:ascii="Sylfaen" w:hAnsi="Sylfaen"/>
          <w:b/>
          <w:sz w:val="20"/>
          <w:szCs w:val="20"/>
          <w:lang w:val="ka-GE"/>
        </w:rPr>
      </w:pPr>
      <w:r w:rsidRPr="00E06067">
        <w:rPr>
          <w:rFonts w:ascii="Sylfaen" w:hAnsi="Sylfaen"/>
          <w:b/>
          <w:sz w:val="20"/>
          <w:szCs w:val="20"/>
          <w:lang w:val="ka-GE"/>
        </w:rPr>
        <w:t xml:space="preserve">ოპერატორი </w:t>
      </w:r>
      <w:r w:rsidRPr="00E06067">
        <w:rPr>
          <w:rFonts w:ascii="Sylfaen" w:hAnsi="Sylfaen"/>
          <w:i/>
          <w:sz w:val="20"/>
          <w:szCs w:val="20"/>
          <w:lang w:val="ka-GE"/>
        </w:rPr>
        <w:t>(სამედიცინო დაწესებულება)</w:t>
      </w:r>
    </w:p>
    <w:p w:rsidR="00F97AB0" w:rsidRPr="00E06067" w:rsidRDefault="00F97AB0" w:rsidP="00F97AB0">
      <w:pPr>
        <w:pStyle w:val="ListParagraph"/>
        <w:ind w:left="2160"/>
        <w:jc w:val="both"/>
        <w:rPr>
          <w:rFonts w:ascii="Sylfaen" w:hAnsi="Sylfaen"/>
          <w:sz w:val="20"/>
          <w:szCs w:val="20"/>
          <w:lang w:val="ka-GE"/>
        </w:rPr>
      </w:pPr>
      <w:r w:rsidRPr="00E06067">
        <w:rPr>
          <w:rFonts w:ascii="Sylfaen" w:hAnsi="Sylfaen"/>
          <w:sz w:val="20"/>
          <w:szCs w:val="20"/>
          <w:lang w:val="ka-GE"/>
        </w:rPr>
        <w:t xml:space="preserve">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(ამბულატორიული ბენეფიციარების მომსახურების კომპონენტში). ამ როლის შესაბამისი </w:t>
      </w:r>
      <w:r w:rsidRPr="00E06067">
        <w:rPr>
          <w:rFonts w:ascii="Sylfaen" w:hAnsi="Sylfaen"/>
          <w:sz w:val="20"/>
          <w:szCs w:val="20"/>
          <w:lang w:val="ka-GE"/>
        </w:rPr>
        <w:lastRenderedPageBreak/>
        <w:t>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ამბულატორიულ მომსახურებას).</w:t>
      </w:r>
    </w:p>
    <w:p w:rsidR="00F97AB0" w:rsidRPr="00E06067" w:rsidRDefault="00F97AB0" w:rsidP="00F97AB0">
      <w:pPr>
        <w:pStyle w:val="ListParagraph"/>
        <w:numPr>
          <w:ilvl w:val="1"/>
          <w:numId w:val="3"/>
        </w:numPr>
        <w:jc w:val="both"/>
        <w:rPr>
          <w:rFonts w:ascii="Sylfaen" w:hAnsi="Sylfaen"/>
          <w:b/>
          <w:sz w:val="20"/>
          <w:szCs w:val="20"/>
          <w:lang w:val="ka-GE"/>
        </w:rPr>
      </w:pPr>
      <w:r w:rsidRPr="00E06067">
        <w:rPr>
          <w:rFonts w:ascii="Sylfaen" w:hAnsi="Sylfaen"/>
          <w:b/>
          <w:sz w:val="20"/>
          <w:szCs w:val="20"/>
          <w:lang w:val="ka-GE"/>
        </w:rPr>
        <w:t xml:space="preserve">ანალიტიკოსი </w:t>
      </w:r>
      <w:r w:rsidRPr="00E06067">
        <w:rPr>
          <w:rFonts w:ascii="Sylfaen" w:hAnsi="Sylfaen"/>
          <w:i/>
          <w:sz w:val="20"/>
          <w:szCs w:val="20"/>
          <w:lang w:val="ka-GE"/>
        </w:rPr>
        <w:t xml:space="preserve">(სამინისტრო და/ან </w:t>
      </w:r>
      <w:r w:rsidR="0066347D" w:rsidRPr="00E06067">
        <w:rPr>
          <w:rFonts w:ascii="Sylfaen" w:hAnsi="Sylfaen"/>
          <w:i/>
          <w:sz w:val="20"/>
          <w:szCs w:val="20"/>
          <w:lang w:val="ka-GE"/>
        </w:rPr>
        <w:t xml:space="preserve">სოციალური მომსახურების </w:t>
      </w:r>
      <w:r w:rsidRPr="00E06067">
        <w:rPr>
          <w:rFonts w:ascii="Sylfaen" w:hAnsi="Sylfaen"/>
          <w:i/>
          <w:sz w:val="20"/>
          <w:szCs w:val="20"/>
          <w:lang w:val="ka-GE"/>
        </w:rPr>
        <w:t>სააგენტო)</w:t>
      </w:r>
    </w:p>
    <w:p w:rsidR="00F97AB0" w:rsidRPr="00E06067" w:rsidRDefault="00F97AB0" w:rsidP="00F97AB0">
      <w:pPr>
        <w:pStyle w:val="ListParagraph"/>
        <w:ind w:left="2160"/>
        <w:jc w:val="both"/>
        <w:rPr>
          <w:rFonts w:ascii="Sylfaen" w:hAnsi="Sylfaen"/>
          <w:sz w:val="20"/>
          <w:szCs w:val="20"/>
          <w:lang w:val="ka-GE"/>
        </w:rPr>
      </w:pPr>
      <w:r w:rsidRPr="00E06067">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E06067" w:rsidRDefault="00F97AB0" w:rsidP="00F97AB0">
      <w:pPr>
        <w:pStyle w:val="ListParagraph"/>
        <w:numPr>
          <w:ilvl w:val="1"/>
          <w:numId w:val="3"/>
        </w:numPr>
        <w:jc w:val="both"/>
        <w:rPr>
          <w:rFonts w:ascii="Sylfaen" w:hAnsi="Sylfaen"/>
          <w:b/>
          <w:sz w:val="20"/>
          <w:szCs w:val="20"/>
          <w:lang w:val="ka-GE"/>
        </w:rPr>
      </w:pPr>
      <w:r w:rsidRPr="00E06067">
        <w:rPr>
          <w:rFonts w:ascii="Sylfaen" w:hAnsi="Sylfaen"/>
          <w:b/>
          <w:sz w:val="20"/>
          <w:szCs w:val="20"/>
          <w:lang w:val="ka-GE"/>
        </w:rPr>
        <w:t xml:space="preserve">ანალიტიკოსი </w:t>
      </w:r>
      <w:r w:rsidRPr="00E06067">
        <w:rPr>
          <w:rFonts w:ascii="Sylfaen" w:hAnsi="Sylfaen"/>
          <w:i/>
          <w:sz w:val="20"/>
          <w:szCs w:val="20"/>
          <w:lang w:val="ka-GE"/>
        </w:rPr>
        <w:t>(სამედიცინო დაწესებულება)</w:t>
      </w:r>
    </w:p>
    <w:p w:rsidR="00F97AB0" w:rsidRPr="00E06067" w:rsidRDefault="00F97AB0" w:rsidP="00F97AB0">
      <w:pPr>
        <w:pStyle w:val="ListParagraph"/>
        <w:ind w:left="2160"/>
        <w:jc w:val="both"/>
        <w:rPr>
          <w:rFonts w:ascii="Sylfaen" w:hAnsi="Sylfaen"/>
          <w:sz w:val="20"/>
          <w:szCs w:val="20"/>
          <w:lang w:val="ka-GE"/>
        </w:rPr>
      </w:pPr>
      <w:r w:rsidRPr="00E06067">
        <w:rPr>
          <w:rFonts w:ascii="Sylfaen" w:hAnsi="Sylfaen"/>
          <w:sz w:val="20"/>
          <w:szCs w:val="20"/>
          <w:lang w:val="ka-GE"/>
        </w:rPr>
        <w:t xml:space="preserve">ანალიტიკოსის როლი </w:t>
      </w:r>
      <w:r w:rsidRPr="00E06067">
        <w:rPr>
          <w:rFonts w:ascii="Sylfaen" w:hAnsi="Sylfaen" w:cs="Sylfaen"/>
          <w:sz w:val="20"/>
          <w:szCs w:val="20"/>
          <w:lang w:val="ka-GE"/>
        </w:rPr>
        <w:t>სამედიცინო</w:t>
      </w:r>
      <w:r w:rsidRPr="00E06067">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F97AB0" w:rsidRPr="0066347D" w:rsidRDefault="00F97AB0" w:rsidP="00F97AB0">
      <w:pPr>
        <w:pStyle w:val="ListParagraph"/>
        <w:ind w:left="2160"/>
        <w:jc w:val="both"/>
        <w:rPr>
          <w:rFonts w:ascii="Sylfaen" w:hAnsi="Sylfaen"/>
          <w:b/>
          <w:sz w:val="20"/>
          <w:szCs w:val="20"/>
          <w:lang w:val="ka-GE"/>
        </w:rPr>
      </w:pPr>
    </w:p>
    <w:p w:rsidR="000959AE" w:rsidRPr="0066347D" w:rsidRDefault="00F97AB0" w:rsidP="00F97AB0">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დიალიზის მოდული</w:t>
      </w:r>
    </w:p>
    <w:p w:rsidR="00F97AB0" w:rsidRPr="0066347D" w:rsidRDefault="00F97AB0" w:rsidP="00F97AB0">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(დიალიზის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მომსახურებას) და სეანსები, რომლებიც უტარდებათ მოდულში რეგისტრირებულ ბენეფიციარებს.</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(სამინისტრო და/ან</w:t>
      </w:r>
      <w:r w:rsidR="0066347D" w:rsidRPr="0066347D">
        <w:rPr>
          <w:rFonts w:ascii="Sylfaen" w:hAnsi="Sylfaen"/>
          <w:i/>
          <w:sz w:val="20"/>
          <w:szCs w:val="20"/>
          <w:lang w:val="ka-GE"/>
        </w:rPr>
        <w:t xml:space="preserve"> სოციალური მომსახურების </w:t>
      </w:r>
      <w:r w:rsidRPr="0066347D">
        <w:rPr>
          <w:rFonts w:ascii="Sylfaen" w:hAnsi="Sylfaen"/>
          <w:i/>
          <w:sz w:val="20"/>
          <w:szCs w:val="20"/>
          <w:lang w:val="ka-GE"/>
        </w:rPr>
        <w:t>სააგენტო)</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4A1417" w:rsidRPr="0066347D" w:rsidRDefault="004A1417" w:rsidP="004A1417">
      <w:pPr>
        <w:pStyle w:val="ListParagraph"/>
        <w:ind w:left="1440"/>
        <w:jc w:val="both"/>
        <w:rPr>
          <w:rFonts w:ascii="Sylfaen" w:hAnsi="Sylfaen"/>
          <w:sz w:val="20"/>
          <w:szCs w:val="20"/>
          <w:lang w:val="ka-GE"/>
        </w:rPr>
      </w:pPr>
    </w:p>
    <w:p w:rsidR="00F97AB0" w:rsidRPr="0066347D" w:rsidRDefault="004A1417" w:rsidP="004A1417">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ფსიქიატრიის მოდული</w:t>
      </w:r>
    </w:p>
    <w:p w:rsidR="004A1417" w:rsidRPr="0066347D" w:rsidRDefault="004A1417" w:rsidP="004A1417">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(ფსიქიატრიულ კომპონენტში). ამ როლის შესაბამისი დაშვების მქონე დაწესებულებას აქვს საშუალება </w:t>
      </w:r>
      <w:r w:rsidRPr="0066347D">
        <w:rPr>
          <w:rFonts w:ascii="Sylfaen" w:hAnsi="Sylfaen"/>
          <w:sz w:val="20"/>
          <w:szCs w:val="20"/>
          <w:lang w:val="ka-GE"/>
        </w:rPr>
        <w:lastRenderedPageBreak/>
        <w:t xml:space="preserve">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ფსიქიატრიულ მომსახურებას).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 xml:space="preserve">(სამინისტრო და/ან </w:t>
      </w:r>
      <w:r w:rsidR="0066347D" w:rsidRPr="0066347D">
        <w:rPr>
          <w:rFonts w:ascii="Sylfaen" w:hAnsi="Sylfaen"/>
          <w:i/>
          <w:sz w:val="20"/>
          <w:szCs w:val="20"/>
          <w:lang w:val="ka-GE"/>
        </w:rPr>
        <w:t xml:space="preserve">სოციალური მომსახურების </w:t>
      </w:r>
      <w:r w:rsidRPr="0066347D">
        <w:rPr>
          <w:rFonts w:ascii="Sylfaen" w:hAnsi="Sylfaen"/>
          <w:i/>
          <w:sz w:val="20"/>
          <w:szCs w:val="20"/>
          <w:lang w:val="ka-GE"/>
        </w:rPr>
        <w:t>სააგენტო)</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AD54CF" w:rsidRPr="0066347D" w:rsidRDefault="00AD54CF" w:rsidP="00AD54CF">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ინსპექტორი</w:t>
      </w:r>
      <w:r w:rsidR="001F5DCF" w:rsidRPr="0066347D">
        <w:rPr>
          <w:rFonts w:ascii="Sylfaen" w:hAnsi="Sylfaen"/>
          <w:b/>
          <w:sz w:val="20"/>
          <w:szCs w:val="20"/>
          <w:lang w:val="ka-GE"/>
        </w:rPr>
        <w:t xml:space="preserve"> </w:t>
      </w:r>
    </w:p>
    <w:p w:rsidR="001F5DCF" w:rsidRPr="0066347D" w:rsidRDefault="001F5DCF" w:rsidP="001F5DCF">
      <w:pPr>
        <w:pStyle w:val="ListParagraph"/>
        <w:ind w:left="2160"/>
        <w:jc w:val="both"/>
        <w:rPr>
          <w:rFonts w:ascii="Sylfaen" w:hAnsi="Sylfaen"/>
          <w:sz w:val="20"/>
          <w:szCs w:val="20"/>
          <w:lang w:val="ka-GE"/>
        </w:rPr>
      </w:pPr>
      <w:r w:rsidRPr="0066347D">
        <w:rPr>
          <w:rFonts w:ascii="Sylfaen" w:hAnsi="Sylfaen"/>
          <w:sz w:val="20"/>
          <w:szCs w:val="20"/>
          <w:lang w:val="ka-GE"/>
        </w:rPr>
        <w:t>ინსპექტორის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p>
    <w:p w:rsidR="00E52BC1" w:rsidRPr="0066347D" w:rsidRDefault="00E52BC1" w:rsidP="0010642D">
      <w:pPr>
        <w:jc w:val="both"/>
        <w:rPr>
          <w:rFonts w:ascii="Sylfaen" w:hAnsi="Sylfaen" w:cs="Sylfaen"/>
          <w:sz w:val="20"/>
          <w:szCs w:val="20"/>
          <w:lang w:val="ka-GE"/>
        </w:rPr>
      </w:pPr>
    </w:p>
    <w:p w:rsidR="001F5DCF" w:rsidRPr="0066347D" w:rsidRDefault="0010642D" w:rsidP="0010642D">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იმუნიზაციის მართვის მოდული</w:t>
      </w:r>
    </w:p>
    <w:p w:rsidR="004A1417"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(სამედიცინო დაწესებულება - ექიმი)</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არეგისტრირებს თავის ბენეფიციარებს (კონტიგენტს), შემდგომ არეგისტრირებს აცრებს, გართულებებს, აფიქსირებს არ აიცრას მიზეზებს. იგი ახორციეელებს მის ხელთ არსებული ინფორმაციის სრულ მართვას.</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(სამშობიარო სახლი)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აღნიშნული როლის მომხმარებელს მოდულში აქვს იგივე ფუნქციებზე წვდომა რაც სამედიცინო დაწესებულების ოპერატორს, გარდა ბენეფიცაირების (კონტიგენტის) რეგისტრაციისა</w:t>
      </w:r>
    </w:p>
    <w:p w:rsidR="0010642D" w:rsidRPr="0066347D" w:rsidRDefault="0010642D" w:rsidP="0010642D">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აცრების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0642D" w:rsidRPr="0066347D" w:rsidRDefault="0010642D" w:rsidP="0010642D">
      <w:pPr>
        <w:jc w:val="both"/>
        <w:rPr>
          <w:rFonts w:ascii="Sylfaen" w:hAnsi="Sylfaen"/>
          <w:sz w:val="20"/>
          <w:szCs w:val="20"/>
          <w:lang w:val="ka-GE"/>
        </w:rPr>
      </w:pPr>
    </w:p>
    <w:p w:rsidR="0010642D" w:rsidRPr="00E06067" w:rsidRDefault="0010642D" w:rsidP="0010642D">
      <w:pPr>
        <w:pStyle w:val="ListParagraph"/>
        <w:numPr>
          <w:ilvl w:val="0"/>
          <w:numId w:val="1"/>
        </w:numPr>
        <w:jc w:val="both"/>
        <w:rPr>
          <w:rFonts w:ascii="Sylfaen" w:hAnsi="Sylfaen"/>
          <w:sz w:val="20"/>
          <w:szCs w:val="20"/>
          <w:lang w:val="ka-GE"/>
        </w:rPr>
      </w:pPr>
      <w:r w:rsidRPr="00E06067">
        <w:rPr>
          <w:rFonts w:ascii="Sylfaen" w:hAnsi="Sylfaen"/>
          <w:sz w:val="20"/>
          <w:szCs w:val="20"/>
          <w:lang w:val="ka-GE"/>
        </w:rPr>
        <w:t>საინფორმაციო პორტალი</w:t>
      </w:r>
    </w:p>
    <w:p w:rsidR="0010642D" w:rsidRPr="00E06067" w:rsidRDefault="0010642D" w:rsidP="0010642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ადმინისტრატორი</w:t>
      </w:r>
      <w:r w:rsidRPr="00E06067">
        <w:rPr>
          <w:rFonts w:ascii="Sylfaen" w:hAnsi="Sylfaen"/>
          <w:sz w:val="20"/>
          <w:szCs w:val="20"/>
          <w:lang w:val="ka-GE"/>
        </w:rPr>
        <w:t xml:space="preserve"> </w:t>
      </w:r>
    </w:p>
    <w:p w:rsidR="0010642D" w:rsidRPr="00E06067" w:rsidRDefault="0010642D" w:rsidP="0010642D">
      <w:pPr>
        <w:pStyle w:val="ListParagraph"/>
        <w:ind w:left="1440"/>
        <w:jc w:val="both"/>
        <w:rPr>
          <w:rFonts w:ascii="Sylfaen" w:hAnsi="Sylfaen"/>
          <w:sz w:val="20"/>
          <w:szCs w:val="20"/>
          <w:lang w:val="ka-GE"/>
        </w:rPr>
      </w:pPr>
      <w:r w:rsidRPr="00E06067">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E06067" w:rsidRDefault="0010642D" w:rsidP="0010642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ოპერატორი</w:t>
      </w:r>
      <w:r w:rsidRPr="00E06067">
        <w:rPr>
          <w:rFonts w:ascii="Sylfaen" w:hAnsi="Sylfaen"/>
          <w:sz w:val="20"/>
          <w:szCs w:val="20"/>
          <w:lang w:val="ka-GE"/>
        </w:rPr>
        <w:t xml:space="preserve"> </w:t>
      </w:r>
      <w:r w:rsidRPr="00E06067">
        <w:rPr>
          <w:rFonts w:ascii="Sylfaen" w:hAnsi="Sylfaen"/>
          <w:i/>
          <w:sz w:val="20"/>
          <w:szCs w:val="20"/>
          <w:lang w:val="ka-GE"/>
        </w:rPr>
        <w:t>(სამედიცინო დაწესებულება</w:t>
      </w:r>
      <w:r w:rsidR="00A51438" w:rsidRPr="00E06067">
        <w:rPr>
          <w:rFonts w:ascii="Sylfaen" w:hAnsi="Sylfaen"/>
          <w:i/>
          <w:sz w:val="20"/>
          <w:szCs w:val="20"/>
          <w:lang w:val="ka-GE"/>
        </w:rPr>
        <w:t xml:space="preserve"> და სააფთიაქო ქსელი</w:t>
      </w:r>
      <w:r w:rsidRPr="00E06067">
        <w:rPr>
          <w:rFonts w:ascii="Sylfaen" w:hAnsi="Sylfaen"/>
          <w:i/>
          <w:sz w:val="20"/>
          <w:szCs w:val="20"/>
          <w:lang w:val="ka-GE"/>
        </w:rPr>
        <w:t>)</w:t>
      </w:r>
    </w:p>
    <w:p w:rsidR="0010642D" w:rsidRPr="00E06067" w:rsidRDefault="0010642D" w:rsidP="0010642D">
      <w:pPr>
        <w:pStyle w:val="ListParagraph"/>
        <w:ind w:left="1440"/>
        <w:jc w:val="both"/>
        <w:rPr>
          <w:rFonts w:ascii="Sylfaen" w:hAnsi="Sylfaen"/>
          <w:sz w:val="20"/>
          <w:szCs w:val="20"/>
          <w:lang w:val="ka-GE"/>
        </w:rPr>
      </w:pPr>
      <w:r w:rsidRPr="00E06067">
        <w:rPr>
          <w:rFonts w:ascii="Sylfaen" w:hAnsi="Sylfaen"/>
          <w:sz w:val="20"/>
          <w:szCs w:val="20"/>
          <w:lang w:val="ka-GE"/>
        </w:rPr>
        <w:lastRenderedPageBreak/>
        <w:t>ოპერატორის როლის მომხმარებელს მოდულში აქვს დაშვება დაარეგისტრიროს თავის კუთვნილებაში არსებული ორგანიზაცია, ყველა რეკვიზიტული ველის შევსებით (დასახელება, ტიპი, მისამართი, საწოლების რაოდენობა, სისხლის ბანკი, სამედიცინო პერსონალი, პროდუქტი, სერვისი, ფასი და ა.შ), შესაბამისად არსებულ ინფორმაციაში ცვლილების შეტანა.</w:t>
      </w:r>
    </w:p>
    <w:p w:rsidR="00333980" w:rsidRPr="00E06067" w:rsidRDefault="00333980" w:rsidP="00333980">
      <w:pPr>
        <w:pStyle w:val="ListParagraph"/>
        <w:numPr>
          <w:ilvl w:val="0"/>
          <w:numId w:val="2"/>
        </w:numPr>
        <w:jc w:val="both"/>
        <w:rPr>
          <w:rFonts w:ascii="Sylfaen" w:hAnsi="Sylfaen"/>
          <w:b/>
          <w:sz w:val="20"/>
          <w:szCs w:val="20"/>
          <w:lang w:val="ka-GE"/>
        </w:rPr>
      </w:pPr>
      <w:r w:rsidRPr="00E06067">
        <w:rPr>
          <w:rFonts w:ascii="Sylfaen" w:hAnsi="Sylfaen"/>
          <w:b/>
          <w:sz w:val="20"/>
          <w:szCs w:val="20"/>
          <w:lang w:val="ka-GE"/>
        </w:rPr>
        <w:t>ანალიტიკოსი</w:t>
      </w:r>
    </w:p>
    <w:p w:rsidR="00333980" w:rsidRPr="00E06067" w:rsidRDefault="00333980" w:rsidP="00333980">
      <w:pPr>
        <w:pStyle w:val="ListParagraph"/>
        <w:ind w:left="1440"/>
        <w:jc w:val="both"/>
        <w:rPr>
          <w:rFonts w:ascii="Sylfaen" w:hAnsi="Sylfaen"/>
          <w:sz w:val="20"/>
          <w:szCs w:val="20"/>
          <w:lang w:val="ka-GE"/>
        </w:rPr>
      </w:pPr>
      <w:r w:rsidRPr="00E06067">
        <w:rPr>
          <w:rFonts w:ascii="Sylfaen" w:hAnsi="Sylfaen"/>
          <w:sz w:val="20"/>
          <w:szCs w:val="20"/>
          <w:lang w:val="ka-GE"/>
        </w:rPr>
        <w:t xml:space="preserve">ანალიტიკოსის როლის მომხმარებელს აქვს შესაძლებელობა ნახოს (დაათვალიეროს) სამედიცინო დაწესებულებებისა და სააფთიაქო ქსელების მიერ შევსებული ყველა ინფორმაცია.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w:t>
      </w:r>
    </w:p>
    <w:p w:rsidR="00333980" w:rsidRPr="0066347D" w:rsidRDefault="00333980" w:rsidP="00333980">
      <w:pPr>
        <w:jc w:val="both"/>
        <w:rPr>
          <w:rFonts w:ascii="Sylfaen" w:hAnsi="Sylfaen"/>
          <w:sz w:val="20"/>
          <w:szCs w:val="20"/>
          <w:lang w:val="ka-GE"/>
        </w:rPr>
      </w:pPr>
    </w:p>
    <w:p w:rsidR="00333980" w:rsidRPr="0066347D" w:rsidRDefault="00333980" w:rsidP="00333980">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პერსონალის სერტიფიცირებისა და აკრედიტაციის მოდული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სერტიფიცირებული სამედიცინო პერსონალის რეგისტრაცია</w:t>
      </w:r>
      <w:r w:rsidR="00371399" w:rsidRPr="0066347D">
        <w:rPr>
          <w:rFonts w:ascii="Sylfaen" w:hAnsi="Sylfaen"/>
          <w:sz w:val="20"/>
          <w:szCs w:val="20"/>
          <w:lang w:val="ka-GE"/>
        </w:rPr>
        <w:t xml:space="preserve"> (პირადი ინფორმაცია, განათლება და ა.შ)</w:t>
      </w:r>
      <w:r w:rsidRPr="0066347D">
        <w:rPr>
          <w:rFonts w:ascii="Sylfaen" w:hAnsi="Sylfaen"/>
          <w:sz w:val="20"/>
          <w:szCs w:val="20"/>
          <w:lang w:val="ka-GE"/>
        </w:rPr>
        <w:t>, აღნიშნული ინფორმაციის საჭიროების შემთხვევაში რედაქტირება და სამედიცინო პერსონალის სტატუსის ცვლილება (გაუქმების, კვალიფიკაციის შეჩერების  და სხვა შემთხვევებში).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პერსონალის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E52BC1" w:rsidRPr="0066347D" w:rsidRDefault="00E52BC1" w:rsidP="00333980">
      <w:pPr>
        <w:pStyle w:val="ListParagraph"/>
        <w:jc w:val="both"/>
        <w:rPr>
          <w:rFonts w:ascii="Sylfaen" w:hAnsi="Sylfaen"/>
          <w:sz w:val="20"/>
          <w:szCs w:val="20"/>
          <w:lang w:val="ka-GE"/>
        </w:rPr>
      </w:pPr>
    </w:p>
    <w:p w:rsidR="0062164B" w:rsidRPr="00E06067" w:rsidRDefault="0062164B" w:rsidP="0062164B">
      <w:pPr>
        <w:pStyle w:val="ListParagraph"/>
        <w:numPr>
          <w:ilvl w:val="0"/>
          <w:numId w:val="1"/>
        </w:numPr>
        <w:jc w:val="both"/>
        <w:rPr>
          <w:rFonts w:ascii="Sylfaen" w:hAnsi="Sylfaen"/>
          <w:sz w:val="20"/>
          <w:szCs w:val="20"/>
          <w:lang w:val="ka-GE"/>
        </w:rPr>
      </w:pPr>
      <w:r w:rsidRPr="00E06067">
        <w:rPr>
          <w:rFonts w:ascii="Sylfaen" w:hAnsi="Sylfaen"/>
          <w:sz w:val="20"/>
          <w:szCs w:val="20"/>
          <w:lang w:val="ka-GE"/>
        </w:rPr>
        <w:t>მიმართვების ადმინისტრირების მოდული</w:t>
      </w:r>
    </w:p>
    <w:p w:rsidR="006725DD" w:rsidRPr="00E06067" w:rsidRDefault="006725DD" w:rsidP="006725D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ადმინისტრატორი</w:t>
      </w:r>
      <w:r w:rsidRPr="00E06067">
        <w:rPr>
          <w:rFonts w:ascii="Sylfaen" w:hAnsi="Sylfaen"/>
          <w:sz w:val="20"/>
          <w:szCs w:val="20"/>
          <w:lang w:val="ka-GE"/>
        </w:rPr>
        <w:t xml:space="preserve"> </w:t>
      </w:r>
      <w:r w:rsidRPr="00E06067">
        <w:rPr>
          <w:rFonts w:ascii="Sylfaen" w:hAnsi="Sylfaen"/>
          <w:i/>
          <w:sz w:val="20"/>
          <w:szCs w:val="20"/>
          <w:lang w:val="ka-GE"/>
        </w:rPr>
        <w:t>(სოციალური მომსახურების სააგენტო)</w:t>
      </w:r>
    </w:p>
    <w:p w:rsidR="006725DD" w:rsidRPr="00E06067" w:rsidRDefault="006725DD" w:rsidP="006725DD">
      <w:pPr>
        <w:pStyle w:val="ListParagraph"/>
        <w:ind w:left="1440"/>
        <w:jc w:val="both"/>
        <w:rPr>
          <w:rFonts w:ascii="Sylfaen" w:hAnsi="Sylfaen"/>
          <w:sz w:val="20"/>
          <w:szCs w:val="20"/>
          <w:lang w:val="ka-GE"/>
        </w:rPr>
      </w:pPr>
      <w:r w:rsidRPr="00E06067">
        <w:rPr>
          <w:rFonts w:ascii="Sylfaen" w:hAnsi="Sylfaen" w:cs="Sylfaen"/>
          <w:sz w:val="20"/>
          <w:szCs w:val="20"/>
          <w:lang w:val="ka-GE"/>
        </w:rPr>
        <w:t>ადმინისტრატორის</w:t>
      </w:r>
      <w:r w:rsidRPr="00E06067">
        <w:rPr>
          <w:rFonts w:ascii="Sylfaen" w:hAnsi="Sylfaen"/>
          <w:sz w:val="20"/>
          <w:szCs w:val="20"/>
          <w:lang w:val="ka-GE"/>
        </w:rPr>
        <w:t xml:space="preserve"> როლი თავის თავში მოიცავს </w:t>
      </w:r>
      <w:r w:rsidR="0066347D" w:rsidRPr="00E06067">
        <w:rPr>
          <w:rFonts w:ascii="Sylfaen" w:hAnsi="Sylfaen"/>
          <w:i/>
          <w:sz w:val="20"/>
          <w:szCs w:val="20"/>
          <w:lang w:val="ka-GE"/>
        </w:rPr>
        <w:t xml:space="preserve">სოციალური მომსახურების </w:t>
      </w:r>
      <w:r w:rsidRPr="00E06067">
        <w:rPr>
          <w:rFonts w:ascii="Sylfaen" w:hAnsi="Sylfaen"/>
          <w:sz w:val="20"/>
          <w:szCs w:val="20"/>
          <w:lang w:val="ka-GE"/>
        </w:rPr>
        <w:t>სააგენტოს ოპერატორის შესაბამის დაშვებებს. თუმცა მას ოპერატორისგან განსხვავებით ასევე აქვს უფლება დააკორექტიროს უკვე დამტკიცებული ან გაცემული მოთხოვნის სტატუსი.</w:t>
      </w:r>
    </w:p>
    <w:p w:rsidR="0062164B" w:rsidRPr="00E06067" w:rsidRDefault="006725DD" w:rsidP="006725D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ოპერატორი</w:t>
      </w:r>
      <w:r w:rsidRPr="00E06067">
        <w:rPr>
          <w:rFonts w:ascii="Sylfaen" w:hAnsi="Sylfaen"/>
          <w:sz w:val="20"/>
          <w:szCs w:val="20"/>
          <w:lang w:val="ka-GE"/>
        </w:rPr>
        <w:t xml:space="preserve"> </w:t>
      </w:r>
      <w:r w:rsidRPr="00E06067">
        <w:rPr>
          <w:rFonts w:ascii="Sylfaen" w:hAnsi="Sylfaen"/>
          <w:i/>
          <w:sz w:val="20"/>
          <w:szCs w:val="20"/>
          <w:lang w:val="ka-GE"/>
        </w:rPr>
        <w:t>(სოციალური მომსახურების სააგენტო)</w:t>
      </w:r>
    </w:p>
    <w:p w:rsidR="003B74D5" w:rsidRPr="00E06067" w:rsidRDefault="006725DD" w:rsidP="003B74D5">
      <w:pPr>
        <w:pStyle w:val="ListParagraph"/>
        <w:ind w:left="1440"/>
        <w:jc w:val="both"/>
        <w:rPr>
          <w:rFonts w:ascii="Sylfaen" w:hAnsi="Sylfaen"/>
          <w:sz w:val="20"/>
          <w:szCs w:val="20"/>
        </w:rPr>
      </w:pPr>
      <w:r w:rsidRPr="00E06067">
        <w:rPr>
          <w:rFonts w:ascii="Sylfaen" w:hAnsi="Sylfaen" w:cs="Sylfaen"/>
          <w:sz w:val="20"/>
          <w:szCs w:val="20"/>
          <w:lang w:val="ka-GE"/>
        </w:rPr>
        <w:t>სააგენტოს ოპერატორების</w:t>
      </w:r>
      <w:r w:rsidRPr="00E06067">
        <w:rPr>
          <w:rFonts w:ascii="Sylfaen" w:hAnsi="Sylfaen"/>
          <w:sz w:val="20"/>
          <w:szCs w:val="20"/>
          <w:lang w:val="ka-GE"/>
        </w:rPr>
        <w:t xml:space="preserve"> როლში  შემავალ მომხმარებელს აქვს დაშვება დაარეგისტრიროს მოთხოვნა, ინფორმაციის სრული მოცულებოთ (ბენფიციარის რეკვიზიტები, ფორმა 100, კალკულაცია), ასევე ცვლილებები შეიტანოს (დაარედაქტიროს), საჭიროების შემთხვევაში წაშალოს ინფორმაცია ან კონკრეტული მოთხოვნა. მოთხოვნის სრულად შევსების შემდგომ მოახდინოს მისი დამტკიცება, რის საფუძველზეც სისტემა ავტომატურად დააგენერირებს მიმართვას. შესაბამისად, დაგენერირებული მიმართვის გაცემას ახდენს ოპერატორი, რომლის საჭიროების შემთხვევაში გაუქმების უფლებაც აქვს.</w:t>
      </w:r>
    </w:p>
    <w:p w:rsidR="003B74D5" w:rsidRPr="00E06067" w:rsidRDefault="003B74D5" w:rsidP="003B74D5">
      <w:pPr>
        <w:pStyle w:val="ListParagraph"/>
        <w:numPr>
          <w:ilvl w:val="0"/>
          <w:numId w:val="2"/>
        </w:numPr>
        <w:jc w:val="both"/>
        <w:rPr>
          <w:rFonts w:ascii="Sylfaen" w:hAnsi="Sylfaen"/>
          <w:sz w:val="20"/>
          <w:szCs w:val="20"/>
          <w:lang w:val="ka-GE"/>
        </w:rPr>
      </w:pPr>
      <w:r w:rsidRPr="00E06067">
        <w:rPr>
          <w:rFonts w:ascii="Sylfaen" w:hAnsi="Sylfaen"/>
          <w:sz w:val="20"/>
          <w:szCs w:val="20"/>
          <w:lang w:val="ka-GE"/>
        </w:rPr>
        <w:t>ანალიტიკოსი (სამინისტრო და/ან სოციალური მომსახურების სააგენტო)</w:t>
      </w:r>
    </w:p>
    <w:p w:rsidR="003B74D5" w:rsidRPr="00E06067" w:rsidRDefault="003B74D5" w:rsidP="003B74D5">
      <w:pPr>
        <w:pStyle w:val="ListParagraph"/>
        <w:ind w:left="1440"/>
        <w:jc w:val="both"/>
        <w:rPr>
          <w:rFonts w:ascii="Sylfaen" w:hAnsi="Sylfaen"/>
          <w:sz w:val="20"/>
          <w:szCs w:val="20"/>
          <w:lang w:val="ka-GE"/>
        </w:rPr>
      </w:pPr>
      <w:r w:rsidRPr="00E06067">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მოთხოვნების და მათ შესახებ ინფორმაციის დათვალიერება, კონტროლი და ანალიზი. </w:t>
      </w:r>
    </w:p>
    <w:p w:rsidR="006725DD" w:rsidRPr="00E06067" w:rsidRDefault="006725DD" w:rsidP="006725D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ოპერატორი</w:t>
      </w:r>
      <w:r w:rsidRPr="00E06067">
        <w:rPr>
          <w:rFonts w:ascii="Sylfaen" w:hAnsi="Sylfaen"/>
          <w:sz w:val="20"/>
          <w:szCs w:val="20"/>
          <w:lang w:val="ka-GE"/>
        </w:rPr>
        <w:t xml:space="preserve"> </w:t>
      </w:r>
      <w:r w:rsidRPr="00E06067">
        <w:rPr>
          <w:rFonts w:ascii="Sylfaen" w:hAnsi="Sylfaen"/>
          <w:i/>
          <w:sz w:val="20"/>
          <w:szCs w:val="20"/>
          <w:lang w:val="ka-GE"/>
        </w:rPr>
        <w:t>(სამედიცინო დაწესებულება)</w:t>
      </w:r>
    </w:p>
    <w:p w:rsidR="006725DD" w:rsidRPr="00E06067" w:rsidRDefault="006725DD" w:rsidP="006725DD">
      <w:pPr>
        <w:pStyle w:val="ListParagraph"/>
        <w:ind w:left="1440"/>
        <w:jc w:val="both"/>
        <w:rPr>
          <w:rFonts w:ascii="Sylfaen" w:hAnsi="Sylfaen"/>
          <w:sz w:val="20"/>
          <w:szCs w:val="20"/>
          <w:lang w:val="ka-GE"/>
        </w:rPr>
      </w:pPr>
      <w:r w:rsidRPr="00E06067">
        <w:rPr>
          <w:rFonts w:ascii="Sylfaen" w:hAnsi="Sylfaen" w:cs="Sylfaen"/>
          <w:sz w:val="20"/>
          <w:szCs w:val="20"/>
          <w:lang w:val="ka-GE"/>
        </w:rPr>
        <w:lastRenderedPageBreak/>
        <w:t>სამედიცინო დაწესებულების</w:t>
      </w:r>
      <w:r w:rsidRPr="00E06067">
        <w:rPr>
          <w:rFonts w:ascii="Sylfaen" w:hAnsi="Sylfaen" w:cs="Sylfaen"/>
          <w:b/>
          <w:sz w:val="20"/>
          <w:szCs w:val="20"/>
          <w:lang w:val="ka-GE"/>
        </w:rPr>
        <w:t xml:space="preserve"> </w:t>
      </w:r>
      <w:r w:rsidRPr="00E06067">
        <w:rPr>
          <w:rFonts w:ascii="Sylfaen" w:hAnsi="Sylfaen" w:cs="Sylfaen"/>
          <w:sz w:val="20"/>
          <w:szCs w:val="20"/>
          <w:lang w:val="ka-GE"/>
        </w:rPr>
        <w:t>ოპერატორის</w:t>
      </w:r>
      <w:r w:rsidRPr="00E06067">
        <w:rPr>
          <w:rFonts w:ascii="Sylfaen" w:hAnsi="Sylfaen"/>
          <w:sz w:val="20"/>
          <w:szCs w:val="20"/>
          <w:lang w:val="ka-GE"/>
        </w:rPr>
        <w:t xml:space="preserve"> როლში შემავალ მომხმარებელს მოდულში აქვს დაშვება დაარეგისტრიროს მოთხოვნა, ყველა არსებული ველით (ბენფიციარის რეკვიზიტები, ფორმა 100) გარდა კალკულაციაში არსებული ინფორმაციისა. ასევე გარკვეულ შემთხვევებში მას ეზღუდება ცვლილებები და მოთხოვნის წაშლა.</w:t>
      </w:r>
    </w:p>
    <w:p w:rsidR="00E06067" w:rsidRPr="00E06067" w:rsidRDefault="00E06067" w:rsidP="00E06067">
      <w:pPr>
        <w:pStyle w:val="ListParagraph"/>
        <w:numPr>
          <w:ilvl w:val="0"/>
          <w:numId w:val="2"/>
        </w:numPr>
        <w:jc w:val="both"/>
        <w:rPr>
          <w:rFonts w:ascii="Sylfaen" w:hAnsi="Sylfaen"/>
          <w:b/>
          <w:sz w:val="20"/>
          <w:szCs w:val="20"/>
          <w:lang w:val="ka-GE"/>
        </w:rPr>
      </w:pPr>
      <w:r w:rsidRPr="00E06067">
        <w:rPr>
          <w:rFonts w:ascii="Sylfaen" w:hAnsi="Sylfaen"/>
          <w:b/>
          <w:sz w:val="20"/>
          <w:szCs w:val="20"/>
          <w:lang w:val="ka-GE"/>
        </w:rPr>
        <w:t>ანალიტიკოსი</w:t>
      </w:r>
    </w:p>
    <w:p w:rsidR="00E06067" w:rsidRPr="00E06067" w:rsidRDefault="00E06067" w:rsidP="00E06067">
      <w:pPr>
        <w:pStyle w:val="ListParagraph"/>
        <w:ind w:left="1440"/>
        <w:jc w:val="both"/>
        <w:rPr>
          <w:rFonts w:ascii="Sylfaen" w:hAnsi="Sylfaen"/>
          <w:sz w:val="20"/>
          <w:szCs w:val="20"/>
          <w:lang w:val="ka-GE"/>
        </w:rPr>
      </w:pPr>
      <w:r w:rsidRPr="00E06067">
        <w:rPr>
          <w:rFonts w:ascii="Sylfaen" w:hAnsi="Sylfaen"/>
          <w:sz w:val="20"/>
          <w:szCs w:val="20"/>
          <w:lang w:val="ka-GE"/>
        </w:rPr>
        <w:t>აღნიშნული როლის მომხმარებელს აქვს შესაძლებლობა ნახოს/დაათვალიეროს ყველა რეგისტრირებული მიმართვა</w:t>
      </w:r>
    </w:p>
    <w:p w:rsidR="00E06067" w:rsidRPr="00283B35" w:rsidRDefault="00E06067" w:rsidP="006725DD">
      <w:pPr>
        <w:pStyle w:val="ListParagraph"/>
        <w:ind w:left="1440"/>
        <w:jc w:val="both"/>
        <w:rPr>
          <w:rFonts w:ascii="Sylfaen" w:hAnsi="Sylfaen"/>
          <w:color w:val="FF0000"/>
          <w:sz w:val="20"/>
          <w:szCs w:val="20"/>
          <w:lang w:val="ka-GE"/>
        </w:rPr>
      </w:pPr>
    </w:p>
    <w:p w:rsidR="006725DD" w:rsidRPr="00E06067" w:rsidRDefault="006725DD" w:rsidP="006725DD">
      <w:pPr>
        <w:pStyle w:val="ListParagraph"/>
        <w:numPr>
          <w:ilvl w:val="0"/>
          <w:numId w:val="1"/>
        </w:numPr>
        <w:jc w:val="both"/>
        <w:rPr>
          <w:rFonts w:ascii="Sylfaen" w:hAnsi="Sylfaen"/>
          <w:sz w:val="20"/>
          <w:szCs w:val="20"/>
          <w:lang w:val="ka-GE"/>
        </w:rPr>
      </w:pPr>
      <w:r w:rsidRPr="00E06067">
        <w:rPr>
          <w:rFonts w:ascii="Sylfaen" w:hAnsi="Sylfaen"/>
          <w:sz w:val="20"/>
          <w:szCs w:val="20"/>
          <w:lang w:val="ka-GE"/>
        </w:rPr>
        <w:t>სამედიცინო შემთხვევების რეგისტრაციის მოდული</w:t>
      </w:r>
    </w:p>
    <w:p w:rsidR="006725DD" w:rsidRPr="00E06067" w:rsidRDefault="006725DD" w:rsidP="006725D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ოპერატორი</w:t>
      </w:r>
      <w:r w:rsidRPr="00E06067">
        <w:rPr>
          <w:rFonts w:ascii="Sylfaen" w:hAnsi="Sylfaen"/>
          <w:sz w:val="20"/>
          <w:szCs w:val="20"/>
          <w:lang w:val="ka-GE"/>
        </w:rPr>
        <w:t xml:space="preserve"> </w:t>
      </w:r>
      <w:r w:rsidRPr="00E06067">
        <w:rPr>
          <w:rFonts w:ascii="Sylfaen" w:hAnsi="Sylfaen"/>
          <w:i/>
          <w:sz w:val="20"/>
          <w:szCs w:val="20"/>
          <w:lang w:val="ka-GE"/>
        </w:rPr>
        <w:t>(სამედიცინო დაწესებულება)</w:t>
      </w:r>
    </w:p>
    <w:p w:rsidR="006725DD" w:rsidRPr="00E06067" w:rsidRDefault="006725DD" w:rsidP="006725DD">
      <w:pPr>
        <w:pStyle w:val="ListParagraph"/>
        <w:ind w:left="1440"/>
        <w:jc w:val="both"/>
        <w:rPr>
          <w:rFonts w:ascii="Sylfaen" w:hAnsi="Sylfaen" w:cs="Sylfaen"/>
          <w:sz w:val="20"/>
          <w:szCs w:val="20"/>
          <w:lang w:val="ka-GE"/>
        </w:rPr>
      </w:pPr>
      <w:r w:rsidRPr="00E06067">
        <w:rPr>
          <w:rFonts w:ascii="Sylfaen" w:hAnsi="Sylfaen"/>
          <w:sz w:val="20"/>
          <w:szCs w:val="20"/>
          <w:lang w:val="ka-GE"/>
        </w:rPr>
        <w:t>ოპერატორის როლის მომხმარებელს მოდულში აქვს დაშვება სამედიცინო შემთხვევის რეგისტრაციაზე, ყველა რეკვიზიტული ველის შევსებაზე (პირადი ინფორმაცია, დიაგნოზი და ა.შ), შემდგომში ამ შემთხვევის რედაქტირებაზე (დამატებითი ინფორმაციის, ან ცვლილების დაფიქსირება) და ასევე შემთხვევის დახურვაზე.</w:t>
      </w:r>
    </w:p>
    <w:p w:rsidR="006725DD" w:rsidRPr="00E06067" w:rsidRDefault="006725DD" w:rsidP="006725D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ინსპექტორი</w:t>
      </w:r>
      <w:r w:rsidRPr="00E06067">
        <w:rPr>
          <w:rFonts w:ascii="Sylfaen" w:hAnsi="Sylfaen"/>
          <w:sz w:val="20"/>
          <w:szCs w:val="20"/>
          <w:lang w:val="ka-GE"/>
        </w:rPr>
        <w:t xml:space="preserve"> </w:t>
      </w:r>
      <w:r w:rsidRPr="00E06067">
        <w:rPr>
          <w:rFonts w:ascii="Sylfaen" w:hAnsi="Sylfaen"/>
          <w:i/>
          <w:sz w:val="20"/>
          <w:szCs w:val="20"/>
          <w:lang w:val="ka-GE"/>
        </w:rPr>
        <w:t>(სამინისტროს და/ან</w:t>
      </w:r>
      <w:r w:rsidR="0066347D" w:rsidRPr="00E06067">
        <w:rPr>
          <w:rFonts w:ascii="Sylfaen" w:hAnsi="Sylfaen"/>
          <w:i/>
          <w:sz w:val="20"/>
          <w:szCs w:val="20"/>
          <w:lang w:val="ka-GE"/>
        </w:rPr>
        <w:t xml:space="preserve"> სოციალური მომსახურების</w:t>
      </w:r>
      <w:r w:rsidRPr="00E06067">
        <w:rPr>
          <w:rFonts w:ascii="Sylfaen" w:hAnsi="Sylfaen"/>
          <w:i/>
          <w:sz w:val="20"/>
          <w:szCs w:val="20"/>
          <w:lang w:val="ka-GE"/>
        </w:rPr>
        <w:t xml:space="preserve"> სააგენტოს თანამშრომელი)</w:t>
      </w:r>
    </w:p>
    <w:p w:rsidR="006725DD" w:rsidRPr="00E06067" w:rsidRDefault="006725DD" w:rsidP="006725DD">
      <w:pPr>
        <w:pStyle w:val="ListParagraph"/>
        <w:ind w:left="1440"/>
        <w:jc w:val="both"/>
        <w:rPr>
          <w:rFonts w:ascii="Sylfaen" w:hAnsi="Sylfaen"/>
          <w:sz w:val="20"/>
          <w:szCs w:val="20"/>
          <w:lang w:val="ka-GE"/>
        </w:rPr>
      </w:pPr>
      <w:r w:rsidRPr="00E06067">
        <w:rPr>
          <w:rFonts w:ascii="Sylfaen" w:hAnsi="Sylfaen"/>
          <w:sz w:val="20"/>
          <w:szCs w:val="20"/>
          <w:lang w:val="ka-GE"/>
        </w:rPr>
        <w:t>ინსპექტორს აქვს შესაძლებლობა მხოლოდ დაათვალიეროს სამედიცინო დაწესებულების მიერ დარეგისტრირებული ყველა სამედიცინო შემთხვევა. სამედიცინო დაწესებულებაში მისვლისას მოდულში შესაბამის ინტერფეისზე მოახდინოს დარეგისტრირებული შემთხვევის ინსპექტირება და მიუთითოს შესაბამისი ინსპექტირების სტატუსი.</w:t>
      </w:r>
    </w:p>
    <w:p w:rsidR="006725DD" w:rsidRPr="00E06067" w:rsidRDefault="006725DD" w:rsidP="006725DD">
      <w:pPr>
        <w:pStyle w:val="ListParagraph"/>
        <w:numPr>
          <w:ilvl w:val="0"/>
          <w:numId w:val="2"/>
        </w:numPr>
        <w:jc w:val="both"/>
        <w:rPr>
          <w:rFonts w:ascii="Sylfaen" w:hAnsi="Sylfaen"/>
          <w:sz w:val="20"/>
          <w:szCs w:val="20"/>
          <w:lang w:val="ka-GE"/>
        </w:rPr>
      </w:pPr>
      <w:r w:rsidRPr="00E06067">
        <w:rPr>
          <w:rFonts w:ascii="Sylfaen" w:hAnsi="Sylfaen"/>
          <w:b/>
          <w:sz w:val="20"/>
          <w:szCs w:val="20"/>
          <w:lang w:val="ka-GE"/>
        </w:rPr>
        <w:t>ანალიტიკოსი</w:t>
      </w:r>
      <w:r w:rsidRPr="00E06067">
        <w:rPr>
          <w:rFonts w:ascii="Sylfaen" w:hAnsi="Sylfaen"/>
          <w:sz w:val="20"/>
          <w:szCs w:val="20"/>
          <w:lang w:val="ka-GE"/>
        </w:rPr>
        <w:t xml:space="preserve"> </w:t>
      </w:r>
      <w:r w:rsidRPr="00E06067">
        <w:rPr>
          <w:rFonts w:ascii="Sylfaen" w:hAnsi="Sylfaen"/>
          <w:i/>
          <w:sz w:val="20"/>
          <w:szCs w:val="20"/>
          <w:lang w:val="ka-GE"/>
        </w:rPr>
        <w:t>(სამინისტროს და/ან</w:t>
      </w:r>
      <w:r w:rsidR="0066347D" w:rsidRPr="00E06067">
        <w:rPr>
          <w:rFonts w:ascii="Sylfaen" w:hAnsi="Sylfaen"/>
          <w:i/>
          <w:sz w:val="20"/>
          <w:szCs w:val="20"/>
          <w:lang w:val="ka-GE"/>
        </w:rPr>
        <w:t xml:space="preserve"> სოციალური მომსახურების</w:t>
      </w:r>
      <w:r w:rsidRPr="00E06067">
        <w:rPr>
          <w:rFonts w:ascii="Sylfaen" w:hAnsi="Sylfaen"/>
          <w:i/>
          <w:sz w:val="20"/>
          <w:szCs w:val="20"/>
          <w:lang w:val="ka-GE"/>
        </w:rPr>
        <w:t xml:space="preserve"> სააგენტოს თანამშრომელი)</w:t>
      </w:r>
    </w:p>
    <w:p w:rsidR="006725DD" w:rsidRPr="00E06067" w:rsidRDefault="006725DD" w:rsidP="006725DD">
      <w:pPr>
        <w:pStyle w:val="ListParagraph"/>
        <w:ind w:left="1440"/>
        <w:jc w:val="both"/>
        <w:rPr>
          <w:rFonts w:ascii="Sylfaen" w:hAnsi="Sylfaen"/>
          <w:sz w:val="20"/>
          <w:szCs w:val="20"/>
          <w:lang w:val="ka-GE"/>
        </w:rPr>
      </w:pPr>
      <w:r w:rsidRPr="00E06067">
        <w:rPr>
          <w:rFonts w:ascii="Sylfaen" w:hAnsi="Sylfaen"/>
          <w:sz w:val="20"/>
          <w:szCs w:val="20"/>
          <w:lang w:val="ka-GE"/>
        </w:rPr>
        <w:t>ანალიტიკოსის როლის მომხმარებელს აქვს შესაძლებელობა დაათვალიეროს სამედიცინო დაწესებულების მიერ დარეგისტრირებული ყველა სამედიცინო შემთხვევა.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725DD" w:rsidRPr="00E06067" w:rsidRDefault="006B1F52" w:rsidP="006725DD">
      <w:pPr>
        <w:pStyle w:val="ListParagraph"/>
        <w:numPr>
          <w:ilvl w:val="0"/>
          <w:numId w:val="2"/>
        </w:numPr>
        <w:jc w:val="both"/>
        <w:rPr>
          <w:rFonts w:ascii="Sylfaen" w:hAnsi="Sylfaen"/>
          <w:b/>
          <w:sz w:val="20"/>
          <w:szCs w:val="20"/>
          <w:lang w:val="ka-GE"/>
        </w:rPr>
      </w:pPr>
      <w:r w:rsidRPr="00E06067">
        <w:rPr>
          <w:rFonts w:ascii="Sylfaen" w:hAnsi="Sylfaen"/>
          <w:b/>
          <w:sz w:val="20"/>
          <w:szCs w:val="20"/>
          <w:lang w:val="ka-GE"/>
        </w:rPr>
        <w:t xml:space="preserve">ადმინისტრატორი </w:t>
      </w:r>
    </w:p>
    <w:p w:rsidR="006B1F52" w:rsidRPr="00E06067" w:rsidRDefault="006B1F52" w:rsidP="006B1F52">
      <w:pPr>
        <w:pStyle w:val="ListParagraph"/>
        <w:ind w:left="1440"/>
        <w:jc w:val="both"/>
        <w:rPr>
          <w:rFonts w:ascii="Sylfaen" w:hAnsi="Sylfaen"/>
          <w:sz w:val="20"/>
          <w:szCs w:val="20"/>
          <w:lang w:val="ka-GE"/>
        </w:rPr>
      </w:pPr>
      <w:r w:rsidRPr="00E06067">
        <w:rPr>
          <w:rFonts w:ascii="Sylfaen" w:hAnsi="Sylfaen"/>
          <w:sz w:val="20"/>
          <w:szCs w:val="20"/>
          <w:lang w:val="ka-GE"/>
        </w:rPr>
        <w:t>ადმინისტრატორის როლის მომხმარებელს აქვს შესაძლებლობა ჯანდაცვის მართვის ერთიანი საინფორმაციო სისტემის ერთ-ერთი მოდულით, კერძოდ მომხმარებელთა რეგისტრაციის მოდულით, მართოს ამ მოდულში სხვადასხვა მომხამრებლების დაშვება. ადმინისტრატორი ამატებს და შლის მომხმარებლებს. ასევე განსაზღვრავს მომხმარებელთა  დაშვების დონეებს.</w:t>
      </w:r>
    </w:p>
    <w:p w:rsidR="006B1F52" w:rsidRPr="0066347D" w:rsidRDefault="006B1F52" w:rsidP="006B1F52">
      <w:pPr>
        <w:jc w:val="both"/>
        <w:rPr>
          <w:rFonts w:ascii="Sylfaen" w:hAnsi="Sylfaen"/>
          <w:sz w:val="20"/>
          <w:szCs w:val="20"/>
          <w:lang w:val="ka-GE"/>
        </w:rPr>
      </w:pPr>
    </w:p>
    <w:p w:rsidR="006B1F52" w:rsidRPr="0066347D" w:rsidRDefault="006B1F52" w:rsidP="006B1F52">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მარაგების მართვის მოდული</w:t>
      </w:r>
    </w:p>
    <w:p w:rsidR="006B1F52" w:rsidRPr="0066347D" w:rsidRDefault="006B1F52" w:rsidP="006B1F52">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მომხამრებელს აქვს შესაძლებლობა დაარეგისტრიროს სხვადასხვა ცნობარები და ველები (დროფ დაუნები), რომელთა მიხედვითაც საწყობის თანამშრომელთა მიერ ხდება ინფორმაციის დამატება მოდულში. </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ოპერატორი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აფორმებს სხვადასხვა ტრანზაქციებს (საქონლის მიღება, გაცემა, ცამოწერა, უკან დაბრუნება). ამ ინფორმაციის მართვას, რედაქტირებას და წაშლას ავტორიზებამდე.</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ავტორიზატორი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lastRenderedPageBreak/>
        <w:t>ავტორიზატორი ახდენს ოპერატორის მიერ შეყვანილი ტრანზაქციების ავტორიზაციას (ადასტურებს). მას ასევე აქვს შესაძლბელობა მიიღოს სხავდასხვა სახის სტატისტიკური ინფორმაცია სხავდასხვა ფილტრების და ველების დაჯგუფების მეშვეობით.</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საქონლის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კომისიის</w:t>
      </w:r>
      <w:r w:rsidRPr="0066347D">
        <w:rPr>
          <w:rFonts w:ascii="Sylfaen" w:hAnsi="Sylfaen"/>
          <w:sz w:val="20"/>
          <w:szCs w:val="20"/>
          <w:lang w:val="ka-GE"/>
        </w:rPr>
        <w:t xml:space="preserve"> </w:t>
      </w:r>
      <w:r w:rsidRPr="0066347D">
        <w:rPr>
          <w:rFonts w:ascii="Sylfaen" w:hAnsi="Sylfaen"/>
          <w:b/>
          <w:sz w:val="20"/>
          <w:szCs w:val="20"/>
          <w:lang w:val="ka-GE"/>
        </w:rPr>
        <w:t>წევრი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კომისიის წევრის როლის მომხმარებელი იღებს მონაწილეობას მხოლოდ საქონლის ჩამოწერის პროცესში, რომელიც მოდულის მეშვეობით ადასტურებს ან აურებს ჩამოსაწერ საქონელს.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შესყიდვების</w:t>
      </w:r>
      <w:r w:rsidRPr="0066347D">
        <w:rPr>
          <w:rFonts w:ascii="Sylfaen" w:hAnsi="Sylfaen"/>
          <w:sz w:val="20"/>
          <w:szCs w:val="20"/>
          <w:lang w:val="ka-GE"/>
        </w:rPr>
        <w:t xml:space="preserve"> </w:t>
      </w:r>
      <w:r w:rsidRPr="0066347D">
        <w:rPr>
          <w:rFonts w:ascii="Sylfaen" w:hAnsi="Sylfaen"/>
          <w:b/>
          <w:sz w:val="20"/>
          <w:szCs w:val="20"/>
          <w:lang w:val="ka-GE"/>
        </w:rPr>
        <w:t>ჯგუფი</w:t>
      </w:r>
      <w:r w:rsidRPr="0066347D">
        <w:rPr>
          <w:rFonts w:ascii="Sylfaen" w:hAnsi="Sylfaen"/>
          <w:sz w:val="20"/>
          <w:szCs w:val="20"/>
          <w:lang w:val="ka-GE"/>
        </w:rPr>
        <w:t xml:space="preserve"> - </w:t>
      </w:r>
      <w:r w:rsidR="00F835F9" w:rsidRPr="00F835F9">
        <w:rPr>
          <w:rFonts w:ascii="Sylfaen" w:hAnsi="Sylfaen"/>
          <w:b/>
          <w:sz w:val="20"/>
          <w:szCs w:val="20"/>
          <w:lang w:val="ka-GE"/>
        </w:rPr>
        <w:t>გააქტიურდება სა</w:t>
      </w:r>
      <w:r w:rsidRPr="00F835F9">
        <w:rPr>
          <w:rFonts w:ascii="Sylfaen" w:hAnsi="Sylfaen"/>
          <w:b/>
          <w:sz w:val="20"/>
          <w:szCs w:val="20"/>
          <w:lang w:val="ka-GE"/>
        </w:rPr>
        <w:t>მომავლ</w:t>
      </w:r>
      <w:r w:rsidR="00F835F9">
        <w:rPr>
          <w:rFonts w:ascii="Sylfaen" w:hAnsi="Sylfaen"/>
          <w:b/>
          <w:sz w:val="20"/>
          <w:szCs w:val="20"/>
          <w:lang w:val="ka-GE"/>
        </w:rPr>
        <w:t>ოდ</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აღნიშნული ჯგუფის მომხმარებლები არიან მიმაგრებულნი კონკრეტულ სახელმწიფო დაზღვევის პროგრამებზე და მათ აქვთ წვდომა აღნიშნული პროგრამის ფარგლებში მიიღონ ინფორმაცია ნაშთების შესახებ</w:t>
      </w:r>
    </w:p>
    <w:p w:rsidR="006B1F52" w:rsidRPr="0066347D" w:rsidRDefault="006B1F52" w:rsidP="006B1F52">
      <w:pPr>
        <w:spacing w:before="200"/>
        <w:jc w:val="both"/>
        <w:rPr>
          <w:rFonts w:ascii="Sylfaen" w:hAnsi="Sylfaen"/>
          <w:sz w:val="20"/>
          <w:szCs w:val="20"/>
          <w:lang w:val="ka-GE"/>
        </w:rPr>
      </w:pPr>
    </w:p>
    <w:p w:rsidR="006B1F52" w:rsidRPr="00E06067" w:rsidRDefault="00F8057B" w:rsidP="006B1F52">
      <w:pPr>
        <w:pStyle w:val="ListParagraph"/>
        <w:numPr>
          <w:ilvl w:val="0"/>
          <w:numId w:val="1"/>
        </w:numPr>
        <w:spacing w:before="200"/>
        <w:jc w:val="both"/>
        <w:rPr>
          <w:rFonts w:ascii="Sylfaen" w:hAnsi="Sylfaen"/>
          <w:sz w:val="20"/>
          <w:szCs w:val="20"/>
          <w:lang w:val="ka-GE"/>
        </w:rPr>
      </w:pPr>
      <w:bookmarkStart w:id="0" w:name="_GoBack"/>
      <w:r w:rsidRPr="00E06067">
        <w:rPr>
          <w:rFonts w:ascii="Sylfaen" w:hAnsi="Sylfaen"/>
          <w:sz w:val="20"/>
          <w:szCs w:val="20"/>
          <w:lang w:val="ka-GE"/>
        </w:rPr>
        <w:t>ჯანმრთელობის დაცვის პროგრამების ფინანსური მართვის მოდული</w:t>
      </w:r>
    </w:p>
    <w:p w:rsidR="00CE1A1B" w:rsidRPr="00E06067" w:rsidRDefault="00CE1A1B" w:rsidP="00CE1A1B">
      <w:pPr>
        <w:pStyle w:val="ListParagraph"/>
        <w:numPr>
          <w:ilvl w:val="0"/>
          <w:numId w:val="2"/>
        </w:numPr>
        <w:spacing w:before="200"/>
        <w:jc w:val="both"/>
        <w:rPr>
          <w:rFonts w:ascii="Sylfaen" w:hAnsi="Sylfaen"/>
          <w:sz w:val="20"/>
          <w:szCs w:val="20"/>
          <w:lang w:val="ka-GE"/>
        </w:rPr>
      </w:pPr>
      <w:r w:rsidRPr="00E06067">
        <w:rPr>
          <w:rFonts w:ascii="Sylfaen" w:hAnsi="Sylfaen"/>
          <w:b/>
          <w:sz w:val="20"/>
          <w:szCs w:val="20"/>
          <w:lang w:val="ka-GE"/>
        </w:rPr>
        <w:t>სუპერ ადმინისტრატორი</w:t>
      </w:r>
      <w:r w:rsidRPr="00E06067">
        <w:rPr>
          <w:rFonts w:ascii="Sylfaen" w:hAnsi="Sylfaen"/>
          <w:sz w:val="20"/>
          <w:szCs w:val="20"/>
          <w:lang w:val="ka-GE"/>
        </w:rPr>
        <w:t xml:space="preserve"> </w:t>
      </w:r>
      <w:r w:rsidRPr="00E06067">
        <w:rPr>
          <w:rFonts w:ascii="Sylfaen" w:hAnsi="Sylfaen"/>
          <w:i/>
          <w:sz w:val="20"/>
          <w:szCs w:val="20"/>
          <w:lang w:val="ka-GE"/>
        </w:rPr>
        <w:t>(</w:t>
      </w:r>
      <w:r w:rsidRPr="00E06067">
        <w:rPr>
          <w:rFonts w:ascii="Sylfaen" w:hAnsi="Sylfaen"/>
          <w:i/>
          <w:sz w:val="20"/>
          <w:szCs w:val="20"/>
        </w:rPr>
        <w:t>HSSP</w:t>
      </w:r>
      <w:r w:rsidRPr="00E06067">
        <w:rPr>
          <w:rFonts w:ascii="Sylfaen" w:hAnsi="Sylfaen"/>
          <w:i/>
          <w:sz w:val="20"/>
          <w:szCs w:val="20"/>
          <w:lang w:val="ka-GE"/>
        </w:rPr>
        <w:t>)</w:t>
      </w:r>
    </w:p>
    <w:p w:rsidR="00CE1A1B" w:rsidRPr="00E06067" w:rsidRDefault="00CE1A1B" w:rsidP="00CE1A1B">
      <w:pPr>
        <w:pStyle w:val="ListParagraph"/>
        <w:spacing w:before="200"/>
        <w:ind w:left="1440"/>
        <w:jc w:val="both"/>
        <w:rPr>
          <w:rFonts w:ascii="Sylfaen" w:hAnsi="Sylfaen"/>
          <w:sz w:val="20"/>
          <w:szCs w:val="20"/>
          <w:lang w:val="ka-GE"/>
        </w:rPr>
      </w:pPr>
      <w:r w:rsidRPr="00E06067">
        <w:rPr>
          <w:rFonts w:ascii="Sylfaen" w:hAnsi="Sylfaen"/>
          <w:sz w:val="20"/>
          <w:szCs w:val="20"/>
          <w:lang w:val="ka-GE"/>
        </w:rPr>
        <w:t>სუპერ ადმინისტრატორის როლის მომხმარებელი</w:t>
      </w:r>
      <w:r w:rsidRPr="00E06067">
        <w:rPr>
          <w:rFonts w:ascii="Sylfaen" w:hAnsi="Sylfaen"/>
          <w:sz w:val="20"/>
          <w:szCs w:val="20"/>
        </w:rPr>
        <w:t xml:space="preserve"> </w:t>
      </w:r>
      <w:r w:rsidRPr="00E06067">
        <w:rPr>
          <w:rFonts w:ascii="Sylfaen" w:hAnsi="Sylfaen"/>
          <w:sz w:val="20"/>
          <w:szCs w:val="20"/>
          <w:lang w:val="ka-GE"/>
        </w:rPr>
        <w:t>არეგისტრირებს მოდულში სახ. პროგრამებს</w:t>
      </w:r>
      <w:r w:rsidR="00AF6E44" w:rsidRPr="00E06067">
        <w:rPr>
          <w:rFonts w:ascii="Sylfaen" w:hAnsi="Sylfaen"/>
          <w:sz w:val="20"/>
          <w:szCs w:val="20"/>
          <w:lang w:val="ka-GE"/>
        </w:rPr>
        <w:t>. იგი ახორციეელებს მის ხელთ არსებული ინფორმაციის სრულ მართვას.</w:t>
      </w:r>
    </w:p>
    <w:p w:rsidR="00CE1A1B" w:rsidRPr="00E06067" w:rsidRDefault="006C2532" w:rsidP="00CE1A1B">
      <w:pPr>
        <w:pStyle w:val="ListParagraph"/>
        <w:numPr>
          <w:ilvl w:val="0"/>
          <w:numId w:val="2"/>
        </w:numPr>
        <w:spacing w:before="200"/>
        <w:jc w:val="both"/>
        <w:rPr>
          <w:rFonts w:ascii="Sylfaen" w:hAnsi="Sylfaen"/>
          <w:sz w:val="20"/>
          <w:szCs w:val="20"/>
          <w:lang w:val="ka-GE"/>
        </w:rPr>
      </w:pPr>
      <w:r w:rsidRPr="00E06067">
        <w:rPr>
          <w:rFonts w:ascii="Sylfaen" w:hAnsi="Sylfaen"/>
          <w:b/>
          <w:sz w:val="20"/>
          <w:szCs w:val="20"/>
          <w:lang w:val="ka-GE"/>
        </w:rPr>
        <w:t>ბიუჯეტის მართვა</w:t>
      </w:r>
      <w:r w:rsidR="00CE1A1B" w:rsidRPr="00E06067">
        <w:rPr>
          <w:rFonts w:ascii="Sylfaen" w:hAnsi="Sylfaen"/>
          <w:sz w:val="20"/>
          <w:szCs w:val="20"/>
        </w:rPr>
        <w:t xml:space="preserve"> </w:t>
      </w:r>
      <w:r w:rsidR="00CE1A1B" w:rsidRPr="00E06067">
        <w:rPr>
          <w:rFonts w:ascii="Sylfaen" w:hAnsi="Sylfaen"/>
          <w:i/>
          <w:sz w:val="20"/>
          <w:szCs w:val="20"/>
        </w:rPr>
        <w:t>(</w:t>
      </w:r>
      <w:r w:rsidR="00CE1A1B" w:rsidRPr="00E06067">
        <w:rPr>
          <w:rFonts w:ascii="Sylfaen" w:hAnsi="Sylfaen"/>
          <w:i/>
          <w:sz w:val="20"/>
          <w:szCs w:val="20"/>
          <w:lang w:val="ka-GE"/>
        </w:rPr>
        <w:t>სამინისტრო /</w:t>
      </w:r>
      <w:r w:rsidR="0066347D" w:rsidRPr="00E06067">
        <w:rPr>
          <w:rFonts w:ascii="Sylfaen" w:hAnsi="Sylfaen"/>
          <w:i/>
          <w:sz w:val="20"/>
          <w:szCs w:val="20"/>
          <w:lang w:val="ka-GE"/>
        </w:rPr>
        <w:t xml:space="preserve"> სოციალური მომსახურების</w:t>
      </w:r>
      <w:r w:rsidR="00CE1A1B" w:rsidRPr="00E06067">
        <w:rPr>
          <w:rFonts w:ascii="Sylfaen" w:hAnsi="Sylfaen"/>
          <w:i/>
          <w:sz w:val="20"/>
          <w:szCs w:val="20"/>
          <w:lang w:val="ka-GE"/>
        </w:rPr>
        <w:t xml:space="preserve"> სააგენტო</w:t>
      </w:r>
      <w:r w:rsidR="00CE1A1B" w:rsidRPr="00E06067">
        <w:rPr>
          <w:rFonts w:ascii="Sylfaen" w:hAnsi="Sylfaen"/>
          <w:i/>
          <w:sz w:val="20"/>
          <w:szCs w:val="20"/>
        </w:rPr>
        <w:t>)</w:t>
      </w:r>
    </w:p>
    <w:p w:rsidR="00CE1A1B" w:rsidRPr="00E06067" w:rsidRDefault="00AF6E44" w:rsidP="00CE1A1B">
      <w:pPr>
        <w:pStyle w:val="ListParagraph"/>
        <w:spacing w:before="200"/>
        <w:ind w:left="1440"/>
        <w:jc w:val="both"/>
        <w:rPr>
          <w:rFonts w:ascii="Sylfaen" w:hAnsi="Sylfaen"/>
          <w:sz w:val="20"/>
          <w:szCs w:val="20"/>
          <w:lang w:val="ka-GE"/>
        </w:rPr>
      </w:pPr>
      <w:r w:rsidRPr="00E06067">
        <w:rPr>
          <w:rFonts w:ascii="Sylfaen" w:hAnsi="Sylfaen"/>
          <w:sz w:val="20"/>
          <w:szCs w:val="20"/>
          <w:lang w:val="ka-GE"/>
        </w:rPr>
        <w:t xml:space="preserve">აღნიშნული როლის მომხმარებელი </w:t>
      </w:r>
      <w:r w:rsidR="00CE1A1B" w:rsidRPr="00E06067">
        <w:rPr>
          <w:rFonts w:ascii="Sylfaen" w:hAnsi="Sylfaen"/>
          <w:sz w:val="20"/>
          <w:szCs w:val="20"/>
          <w:lang w:val="ka-GE"/>
        </w:rPr>
        <w:t>არეგისტრირებს სახ. პროგრამების კომპონენტებს და ქვეკომპონენტებს, ასევე ბიუჯეტს, ბიუჯეტის კორექტირების ბრძანებებს</w:t>
      </w:r>
      <w:r w:rsidRPr="00E06067">
        <w:rPr>
          <w:rFonts w:ascii="Sylfaen" w:hAnsi="Sylfaen"/>
          <w:sz w:val="20"/>
          <w:szCs w:val="20"/>
          <w:lang w:val="ka-GE"/>
        </w:rPr>
        <w:t>. შესაბამისად ახორციელებს მის ხელთ არსებული ინფორმაციის მართვას.</w:t>
      </w:r>
    </w:p>
    <w:p w:rsidR="00CE1A1B" w:rsidRPr="00E06067" w:rsidRDefault="006C2532" w:rsidP="00CE1A1B">
      <w:pPr>
        <w:pStyle w:val="ListParagraph"/>
        <w:numPr>
          <w:ilvl w:val="0"/>
          <w:numId w:val="2"/>
        </w:numPr>
        <w:spacing w:before="200"/>
        <w:jc w:val="both"/>
        <w:rPr>
          <w:rFonts w:ascii="Sylfaen" w:hAnsi="Sylfaen"/>
          <w:sz w:val="20"/>
          <w:szCs w:val="20"/>
          <w:lang w:val="ka-GE"/>
        </w:rPr>
      </w:pPr>
      <w:r w:rsidRPr="00E06067">
        <w:rPr>
          <w:rFonts w:ascii="Sylfaen" w:hAnsi="Sylfaen"/>
          <w:b/>
          <w:sz w:val="20"/>
          <w:szCs w:val="20"/>
          <w:lang w:val="ka-GE"/>
        </w:rPr>
        <w:t>კონტრაქტების მართვა</w:t>
      </w:r>
      <w:r w:rsidR="00CE1A1B" w:rsidRPr="00E06067">
        <w:rPr>
          <w:rFonts w:ascii="Sylfaen" w:hAnsi="Sylfaen"/>
          <w:sz w:val="20"/>
          <w:szCs w:val="20"/>
        </w:rPr>
        <w:t xml:space="preserve"> </w:t>
      </w:r>
      <w:r w:rsidR="00CE1A1B" w:rsidRPr="00E06067">
        <w:rPr>
          <w:rFonts w:ascii="Sylfaen" w:hAnsi="Sylfaen"/>
          <w:i/>
          <w:sz w:val="20"/>
          <w:szCs w:val="20"/>
        </w:rPr>
        <w:t>(</w:t>
      </w:r>
      <w:r w:rsidR="00CE1A1B" w:rsidRPr="00E06067">
        <w:rPr>
          <w:rFonts w:ascii="Sylfaen" w:hAnsi="Sylfaen"/>
          <w:i/>
          <w:sz w:val="20"/>
          <w:szCs w:val="20"/>
          <w:lang w:val="ka-GE"/>
        </w:rPr>
        <w:t>სამინისტრო /</w:t>
      </w:r>
      <w:r w:rsidR="0066347D" w:rsidRPr="00E06067">
        <w:rPr>
          <w:rFonts w:ascii="Sylfaen" w:hAnsi="Sylfaen"/>
          <w:i/>
          <w:sz w:val="20"/>
          <w:szCs w:val="20"/>
          <w:lang w:val="ka-GE"/>
        </w:rPr>
        <w:t xml:space="preserve"> სოციალური მომსახურების</w:t>
      </w:r>
      <w:r w:rsidR="00CE1A1B" w:rsidRPr="00E06067">
        <w:rPr>
          <w:rFonts w:ascii="Sylfaen" w:hAnsi="Sylfaen"/>
          <w:i/>
          <w:sz w:val="20"/>
          <w:szCs w:val="20"/>
          <w:lang w:val="ka-GE"/>
        </w:rPr>
        <w:t xml:space="preserve"> სააგენტო</w:t>
      </w:r>
      <w:r w:rsidR="00CE1A1B" w:rsidRPr="00E06067">
        <w:rPr>
          <w:rFonts w:ascii="Sylfaen" w:hAnsi="Sylfaen"/>
          <w:i/>
          <w:sz w:val="20"/>
          <w:szCs w:val="20"/>
        </w:rPr>
        <w:t>)</w:t>
      </w:r>
    </w:p>
    <w:p w:rsidR="00CE1A1B" w:rsidRPr="00E06067" w:rsidRDefault="00AF6E44" w:rsidP="00AF6E44">
      <w:pPr>
        <w:pStyle w:val="ListParagraph"/>
        <w:spacing w:before="200"/>
        <w:ind w:left="1440"/>
        <w:jc w:val="both"/>
        <w:rPr>
          <w:rFonts w:ascii="Sylfaen" w:hAnsi="Sylfaen"/>
          <w:sz w:val="20"/>
          <w:szCs w:val="20"/>
          <w:lang w:val="ka-GE"/>
        </w:rPr>
      </w:pPr>
      <w:r w:rsidRPr="00E06067">
        <w:rPr>
          <w:rFonts w:ascii="Sylfaen" w:hAnsi="Sylfaen"/>
          <w:sz w:val="20"/>
          <w:szCs w:val="20"/>
          <w:lang w:val="ka-GE"/>
        </w:rPr>
        <w:t xml:space="preserve">აღნიშნული მომხმარებელი ახორციელებს </w:t>
      </w:r>
      <w:r w:rsidR="00CE1A1B" w:rsidRPr="00E06067">
        <w:rPr>
          <w:rFonts w:ascii="Sylfaen" w:hAnsi="Sylfaen"/>
          <w:sz w:val="20"/>
          <w:szCs w:val="20"/>
          <w:lang w:val="ka-GE"/>
        </w:rPr>
        <w:t xml:space="preserve">ხელშეკრულებებს, ვალდებულებების და საგადახდო </w:t>
      </w:r>
      <w:r w:rsidRPr="00E06067">
        <w:rPr>
          <w:rFonts w:ascii="Sylfaen" w:hAnsi="Sylfaen"/>
          <w:sz w:val="20"/>
          <w:szCs w:val="20"/>
          <w:lang w:val="ka-GE"/>
        </w:rPr>
        <w:t>მოთ</w:t>
      </w:r>
      <w:r w:rsidR="00CE1A1B" w:rsidRPr="00E06067">
        <w:rPr>
          <w:rFonts w:ascii="Sylfaen" w:hAnsi="Sylfaen"/>
          <w:sz w:val="20"/>
          <w:szCs w:val="20"/>
          <w:lang w:val="ka-GE"/>
        </w:rPr>
        <w:t>ხოვნების რეგისტრაცია</w:t>
      </w:r>
      <w:r w:rsidRPr="00E06067">
        <w:rPr>
          <w:rFonts w:ascii="Sylfaen" w:hAnsi="Sylfaen"/>
          <w:sz w:val="20"/>
          <w:szCs w:val="20"/>
          <w:lang w:val="ka-GE"/>
        </w:rPr>
        <w:t>ს. შესაბამისად იგი ახორციელებს მის ხელთ არსებული ინფორმაციის მართვას.</w:t>
      </w:r>
    </w:p>
    <w:p w:rsidR="00CE1A1B" w:rsidRPr="00E06067" w:rsidRDefault="00CE1A1B" w:rsidP="00CE1A1B">
      <w:pPr>
        <w:pStyle w:val="ListParagraph"/>
        <w:numPr>
          <w:ilvl w:val="0"/>
          <w:numId w:val="2"/>
        </w:numPr>
        <w:spacing w:before="200"/>
        <w:jc w:val="both"/>
        <w:rPr>
          <w:rFonts w:ascii="Sylfaen" w:hAnsi="Sylfaen"/>
          <w:sz w:val="20"/>
          <w:szCs w:val="20"/>
          <w:lang w:val="ka-GE"/>
        </w:rPr>
      </w:pPr>
      <w:r w:rsidRPr="00E06067">
        <w:rPr>
          <w:rFonts w:ascii="Sylfaen" w:hAnsi="Sylfaen"/>
          <w:b/>
          <w:sz w:val="20"/>
          <w:szCs w:val="20"/>
          <w:lang w:val="ka-GE"/>
        </w:rPr>
        <w:t>პროვაიდერი</w:t>
      </w:r>
      <w:r w:rsidRPr="00E06067">
        <w:rPr>
          <w:rFonts w:ascii="Sylfaen" w:hAnsi="Sylfaen"/>
          <w:sz w:val="20"/>
          <w:szCs w:val="20"/>
        </w:rPr>
        <w:t xml:space="preserve"> </w:t>
      </w:r>
      <w:r w:rsidRPr="00E06067">
        <w:rPr>
          <w:rFonts w:ascii="Sylfaen" w:hAnsi="Sylfaen"/>
          <w:i/>
          <w:sz w:val="20"/>
          <w:szCs w:val="20"/>
        </w:rPr>
        <w:t>(</w:t>
      </w:r>
      <w:r w:rsidRPr="00E06067">
        <w:rPr>
          <w:rFonts w:ascii="Sylfaen" w:hAnsi="Sylfaen"/>
          <w:i/>
          <w:sz w:val="20"/>
          <w:szCs w:val="20"/>
          <w:lang w:val="ka-GE"/>
        </w:rPr>
        <w:t>სამინისტრო /</w:t>
      </w:r>
      <w:r w:rsidR="0066347D" w:rsidRPr="00E06067">
        <w:rPr>
          <w:rFonts w:ascii="Sylfaen" w:hAnsi="Sylfaen"/>
          <w:i/>
          <w:sz w:val="20"/>
          <w:szCs w:val="20"/>
          <w:lang w:val="ka-GE"/>
        </w:rPr>
        <w:t xml:space="preserve"> სოციალური მომსახურების</w:t>
      </w:r>
      <w:r w:rsidRPr="00E06067">
        <w:rPr>
          <w:rFonts w:ascii="Sylfaen" w:hAnsi="Sylfaen"/>
          <w:i/>
          <w:sz w:val="20"/>
          <w:szCs w:val="20"/>
          <w:lang w:val="ka-GE"/>
        </w:rPr>
        <w:t xml:space="preserve"> სააგენტო</w:t>
      </w:r>
      <w:r w:rsidRPr="00E06067">
        <w:rPr>
          <w:rFonts w:ascii="Sylfaen" w:hAnsi="Sylfaen"/>
          <w:i/>
          <w:sz w:val="20"/>
          <w:szCs w:val="20"/>
        </w:rPr>
        <w:t>)</w:t>
      </w:r>
    </w:p>
    <w:p w:rsidR="00CE1A1B" w:rsidRPr="00E06067" w:rsidRDefault="00AF6E44" w:rsidP="00AF6E44">
      <w:pPr>
        <w:pStyle w:val="ListParagraph"/>
        <w:spacing w:before="200"/>
        <w:ind w:left="1440"/>
        <w:jc w:val="both"/>
        <w:rPr>
          <w:rFonts w:ascii="Sylfaen" w:hAnsi="Sylfaen"/>
          <w:sz w:val="20"/>
          <w:szCs w:val="20"/>
          <w:lang w:val="ka-GE"/>
        </w:rPr>
      </w:pPr>
      <w:r w:rsidRPr="00E06067">
        <w:rPr>
          <w:rFonts w:ascii="Sylfaen" w:hAnsi="Sylfaen"/>
          <w:sz w:val="20"/>
          <w:szCs w:val="20"/>
          <w:lang w:val="ka-GE"/>
        </w:rPr>
        <w:t xml:space="preserve">აღნიშნული მომხმარებელი ახორციელებს </w:t>
      </w:r>
      <w:r w:rsidR="00CE1A1B" w:rsidRPr="00E06067">
        <w:rPr>
          <w:rFonts w:ascii="Sylfaen" w:hAnsi="Sylfaen"/>
          <w:sz w:val="20"/>
          <w:szCs w:val="20"/>
          <w:lang w:val="ka-GE"/>
        </w:rPr>
        <w:t>დაწესებულებებს</w:t>
      </w:r>
      <w:r w:rsidRPr="00E06067">
        <w:rPr>
          <w:rFonts w:ascii="Sylfaen" w:hAnsi="Sylfaen"/>
          <w:sz w:val="20"/>
          <w:szCs w:val="20"/>
          <w:lang w:val="ka-GE"/>
        </w:rPr>
        <w:t xml:space="preserve"> რეგისტრაციას, ასევე მიღება-ჩაბარების აქტების და რეესტრებს რეგისტრაციას. შესაბამისად იგი ახორციელებს მის ხელთ არსებული ინფორმაციის მართვას.</w:t>
      </w:r>
    </w:p>
    <w:p w:rsidR="00CE1A1B" w:rsidRPr="00E06067" w:rsidRDefault="00CE1A1B" w:rsidP="00CE1A1B">
      <w:pPr>
        <w:pStyle w:val="ListParagraph"/>
        <w:numPr>
          <w:ilvl w:val="0"/>
          <w:numId w:val="2"/>
        </w:numPr>
        <w:spacing w:before="200"/>
        <w:jc w:val="both"/>
        <w:rPr>
          <w:rFonts w:ascii="Sylfaen" w:hAnsi="Sylfaen"/>
          <w:sz w:val="20"/>
          <w:szCs w:val="20"/>
          <w:lang w:val="ka-GE"/>
        </w:rPr>
      </w:pPr>
      <w:r w:rsidRPr="00E06067">
        <w:rPr>
          <w:rFonts w:ascii="Sylfaen" w:hAnsi="Sylfaen"/>
          <w:b/>
          <w:sz w:val="20"/>
          <w:szCs w:val="20"/>
          <w:lang w:val="ka-GE"/>
        </w:rPr>
        <w:t>ანალიტიკოსი</w:t>
      </w:r>
      <w:r w:rsidRPr="00E06067">
        <w:rPr>
          <w:rFonts w:ascii="Sylfaen" w:hAnsi="Sylfaen"/>
          <w:sz w:val="20"/>
          <w:szCs w:val="20"/>
        </w:rPr>
        <w:t xml:space="preserve"> </w:t>
      </w:r>
      <w:r w:rsidRPr="00E06067">
        <w:rPr>
          <w:rFonts w:ascii="Sylfaen" w:hAnsi="Sylfaen"/>
          <w:i/>
          <w:sz w:val="20"/>
          <w:szCs w:val="20"/>
        </w:rPr>
        <w:t>(</w:t>
      </w:r>
      <w:r w:rsidRPr="00E06067">
        <w:rPr>
          <w:rFonts w:ascii="Sylfaen" w:hAnsi="Sylfaen"/>
          <w:i/>
          <w:sz w:val="20"/>
          <w:szCs w:val="20"/>
          <w:lang w:val="ka-GE"/>
        </w:rPr>
        <w:t>სამინისტრო /</w:t>
      </w:r>
      <w:r w:rsidR="0066347D" w:rsidRPr="00E06067">
        <w:rPr>
          <w:rFonts w:ascii="Sylfaen" w:hAnsi="Sylfaen"/>
          <w:i/>
          <w:sz w:val="20"/>
          <w:szCs w:val="20"/>
          <w:lang w:val="ka-GE"/>
        </w:rPr>
        <w:t xml:space="preserve"> სოციალური მომსახურების</w:t>
      </w:r>
      <w:r w:rsidRPr="00E06067">
        <w:rPr>
          <w:rFonts w:ascii="Sylfaen" w:hAnsi="Sylfaen"/>
          <w:i/>
          <w:sz w:val="20"/>
          <w:szCs w:val="20"/>
          <w:lang w:val="ka-GE"/>
        </w:rPr>
        <w:t xml:space="preserve"> სააგენტო</w:t>
      </w:r>
      <w:r w:rsidRPr="00E06067">
        <w:rPr>
          <w:rFonts w:ascii="Sylfaen" w:hAnsi="Sylfaen"/>
          <w:i/>
          <w:sz w:val="20"/>
          <w:szCs w:val="20"/>
        </w:rPr>
        <w:t>)</w:t>
      </w:r>
    </w:p>
    <w:p w:rsidR="00AF6E44" w:rsidRPr="00E06067" w:rsidRDefault="00AF6E44" w:rsidP="00AF6E44">
      <w:pPr>
        <w:pStyle w:val="ListParagraph"/>
        <w:ind w:left="1440"/>
        <w:jc w:val="both"/>
        <w:rPr>
          <w:rFonts w:ascii="Sylfaen" w:hAnsi="Sylfaen"/>
          <w:sz w:val="20"/>
          <w:szCs w:val="20"/>
          <w:lang w:val="ka-GE"/>
        </w:rPr>
      </w:pPr>
      <w:r w:rsidRPr="00E06067">
        <w:rPr>
          <w:rFonts w:ascii="Sylfaen" w:hAnsi="Sylfaen"/>
          <w:sz w:val="20"/>
          <w:szCs w:val="20"/>
          <w:lang w:val="ka-GE"/>
        </w:rPr>
        <w:t xml:space="preserve">ანალიტიკოსის როლის მომხმარებელს აქვს შესაძლებელობა დაათვალიეროს არსებული ყველა ინფორმაცია.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w:t>
      </w:r>
    </w:p>
    <w:p w:rsidR="00CE1A1B" w:rsidRPr="00E06067" w:rsidRDefault="00CE1A1B" w:rsidP="00CE1A1B">
      <w:pPr>
        <w:pStyle w:val="ListParagraph"/>
        <w:numPr>
          <w:ilvl w:val="0"/>
          <w:numId w:val="2"/>
        </w:numPr>
        <w:spacing w:before="200"/>
        <w:jc w:val="both"/>
        <w:rPr>
          <w:rFonts w:ascii="Sylfaen" w:hAnsi="Sylfaen"/>
          <w:sz w:val="20"/>
          <w:szCs w:val="20"/>
          <w:lang w:val="ka-GE"/>
        </w:rPr>
      </w:pPr>
      <w:r w:rsidRPr="00E06067">
        <w:rPr>
          <w:rFonts w:ascii="Sylfaen" w:hAnsi="Sylfaen"/>
          <w:b/>
          <w:sz w:val="20"/>
          <w:szCs w:val="20"/>
          <w:lang w:val="ka-GE"/>
        </w:rPr>
        <w:t>ადმინ</w:t>
      </w:r>
      <w:r w:rsidR="007E6948" w:rsidRPr="00E06067">
        <w:rPr>
          <w:rFonts w:ascii="Sylfaen" w:hAnsi="Sylfaen"/>
          <w:b/>
          <w:sz w:val="20"/>
          <w:szCs w:val="20"/>
          <w:lang w:val="ka-GE"/>
        </w:rPr>
        <w:t>ისტრატორი</w:t>
      </w:r>
      <w:r w:rsidRPr="00E06067">
        <w:rPr>
          <w:rFonts w:ascii="Sylfaen" w:hAnsi="Sylfaen"/>
          <w:sz w:val="20"/>
          <w:szCs w:val="20"/>
        </w:rPr>
        <w:t xml:space="preserve"> </w:t>
      </w:r>
      <w:r w:rsidR="007E6948" w:rsidRPr="00E06067">
        <w:rPr>
          <w:rFonts w:ascii="Sylfaen" w:hAnsi="Sylfaen"/>
          <w:i/>
          <w:sz w:val="20"/>
          <w:szCs w:val="20"/>
        </w:rPr>
        <w:t>(</w:t>
      </w:r>
      <w:r w:rsidR="007E6948" w:rsidRPr="00E06067">
        <w:rPr>
          <w:rFonts w:ascii="Sylfaen" w:hAnsi="Sylfaen"/>
          <w:i/>
          <w:sz w:val="20"/>
          <w:szCs w:val="20"/>
          <w:lang w:val="ka-GE"/>
        </w:rPr>
        <w:t>სამინისტრო /</w:t>
      </w:r>
      <w:r w:rsidR="0066347D" w:rsidRPr="00E06067">
        <w:rPr>
          <w:rFonts w:ascii="Sylfaen" w:hAnsi="Sylfaen"/>
          <w:i/>
          <w:sz w:val="20"/>
          <w:szCs w:val="20"/>
          <w:lang w:val="ka-GE"/>
        </w:rPr>
        <w:t xml:space="preserve"> სოციალური მომსახურების</w:t>
      </w:r>
      <w:r w:rsidR="007E6948" w:rsidRPr="00E06067">
        <w:rPr>
          <w:rFonts w:ascii="Sylfaen" w:hAnsi="Sylfaen"/>
          <w:i/>
          <w:sz w:val="20"/>
          <w:szCs w:val="20"/>
          <w:lang w:val="ka-GE"/>
        </w:rPr>
        <w:t xml:space="preserve"> სააგენტო</w:t>
      </w:r>
      <w:r w:rsidR="007E6948" w:rsidRPr="00E06067">
        <w:rPr>
          <w:rFonts w:ascii="Sylfaen" w:hAnsi="Sylfaen"/>
          <w:i/>
          <w:sz w:val="20"/>
          <w:szCs w:val="20"/>
        </w:rPr>
        <w:t>)</w:t>
      </w:r>
    </w:p>
    <w:p w:rsidR="00CE1A1B" w:rsidRPr="00E06067" w:rsidRDefault="00AF6E44" w:rsidP="00CE1A1B">
      <w:pPr>
        <w:pStyle w:val="ListParagraph"/>
        <w:spacing w:before="200"/>
        <w:ind w:left="1440"/>
        <w:jc w:val="both"/>
        <w:rPr>
          <w:rFonts w:ascii="Sylfaen" w:hAnsi="Sylfaen"/>
          <w:sz w:val="20"/>
          <w:szCs w:val="20"/>
          <w:lang w:val="ka-GE"/>
        </w:rPr>
      </w:pPr>
      <w:r w:rsidRPr="00E06067">
        <w:rPr>
          <w:rFonts w:ascii="Sylfaen" w:hAnsi="Sylfaen"/>
          <w:sz w:val="20"/>
          <w:szCs w:val="20"/>
          <w:lang w:val="ka-GE"/>
        </w:rPr>
        <w:t xml:space="preserve">აღნიშნული მომხმარებელი ახორციელებს </w:t>
      </w:r>
      <w:r w:rsidR="00CE1A1B" w:rsidRPr="00E06067">
        <w:rPr>
          <w:rFonts w:ascii="Sylfaen" w:hAnsi="Sylfaen"/>
          <w:sz w:val="20"/>
          <w:szCs w:val="20"/>
          <w:lang w:val="ka-GE"/>
        </w:rPr>
        <w:t>სხვადასხვა ცნობარის ტიპის მონაცემების ცვლილება</w:t>
      </w:r>
      <w:r w:rsidRPr="00E06067">
        <w:rPr>
          <w:rFonts w:ascii="Sylfaen" w:hAnsi="Sylfaen"/>
          <w:sz w:val="20"/>
          <w:szCs w:val="20"/>
          <w:lang w:val="ka-GE"/>
        </w:rPr>
        <w:t>ს და მათ მართვას.</w:t>
      </w:r>
    </w:p>
    <w:bookmarkEnd w:id="0"/>
    <w:p w:rsidR="007E6948" w:rsidRPr="0066347D" w:rsidRDefault="007E6948" w:rsidP="00CE1A1B">
      <w:pPr>
        <w:pStyle w:val="ListParagraph"/>
        <w:spacing w:before="200"/>
        <w:ind w:left="1440"/>
        <w:jc w:val="both"/>
        <w:rPr>
          <w:rFonts w:ascii="Sylfaen" w:hAnsi="Sylfaen"/>
          <w:sz w:val="20"/>
          <w:szCs w:val="20"/>
          <w:lang w:val="ka-GE"/>
        </w:rPr>
      </w:pPr>
    </w:p>
    <w:p w:rsidR="00CE1A1B" w:rsidRPr="0066347D" w:rsidRDefault="00CE1A1B"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მედიაციის მოდული</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(სამინისტროს ცხელი ხაზი)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lastRenderedPageBreak/>
        <w:t>ოპერატორის როლის მომხმარებელს აქვს საშუალება აღრიცხოს (დაარეგისტრიროს) მიმართვა. რომლეიც შემდგომში გადაეცემა განსახილველად მედიაციის სამსახურს.</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მთავარი 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ამ ტიპის მომხარებელს აქვს შესაძლებლობა მოდულში დარეგისტრირებული განაცხადი გადაამისამართოს შესასრულებლად მის დაქვემდებარებაში მყოფ კონკრეტულ მედიატორთან.</w:t>
      </w:r>
    </w:p>
    <w:p w:rsidR="00B24716" w:rsidRPr="0066347D" w:rsidRDefault="00B24716" w:rsidP="00B24716">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t>მედიატორს აქვს შესაძლებლობა მოდულში დაარეგისტრიროს განაცხადი, თავისი შესაბამისი რეკვიზიტებით, მიუთითოს შედეგი. ასევე აღნიშნულ განაცხადს დაუმატოს ან წაშალოს შემოსული ზარი ახალი ინფრომაციით, და ასევე დაამატოს აღნიშნულ საქმისწარმოებასთან დაკავშირებული ყველანაირი დოკუმენტაცია.</w:t>
      </w:r>
    </w:p>
    <w:p w:rsidR="00B24716" w:rsidRPr="0066347D" w:rsidRDefault="00B24716" w:rsidP="00B24716">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განაცხადების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24716" w:rsidRPr="0066347D" w:rsidRDefault="00B24716" w:rsidP="00B24716">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აუდიტი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 xml:space="preserve">აუდიტის როლის მომხმარებელს აქვს შესაძლებლობა მიანიჭოს საბოლოო შედეგი განაცხადს თუ განაცხადის დარეგისტრირებიდან 2 თვეზე ნაკლებია დროა გასული. </w:t>
      </w:r>
    </w:p>
    <w:p w:rsidR="00B24716" w:rsidRPr="0066347D" w:rsidRDefault="00B24716" w:rsidP="00B24716">
      <w:pPr>
        <w:pStyle w:val="ListParagraph"/>
        <w:spacing w:before="200"/>
        <w:ind w:left="1440"/>
        <w:jc w:val="both"/>
        <w:rPr>
          <w:rFonts w:ascii="Sylfaen" w:hAnsi="Sylfaen"/>
          <w:sz w:val="20"/>
          <w:szCs w:val="20"/>
          <w:lang w:val="ka-GE"/>
        </w:rPr>
      </w:pPr>
    </w:p>
    <w:p w:rsidR="007E6948" w:rsidRPr="0066347D" w:rsidRDefault="007E6948"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w:t>
      </w:r>
    </w:p>
    <w:p w:rsidR="006B1F5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Pr="0066347D">
        <w:rPr>
          <w:rFonts w:ascii="Sylfaen" w:hAnsi="Sylfaen"/>
          <w:i/>
          <w:sz w:val="20"/>
          <w:szCs w:val="20"/>
        </w:rPr>
        <w:t>NCDC</w:t>
      </w:r>
      <w:r w:rsidRPr="0066347D">
        <w:rPr>
          <w:rFonts w:ascii="Sylfaen" w:hAnsi="Sylfaen"/>
          <w:i/>
          <w:sz w:val="20"/>
          <w:szCs w:val="20"/>
          <w:lang w:val="ka-GE"/>
        </w:rPr>
        <w:t>)</w:t>
      </w:r>
    </w:p>
    <w:p w:rsidR="006B1F52" w:rsidRPr="0066347D" w:rsidRDefault="00A4633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ადმინისტრატორი სრულად მართავს სისტემის შინაარს. აქვს შესაძლებლობა დაამატოს, დააკორექტიროს ან სხვა შინაარსობრივი ცვლილებები შიეტანოს ყველა მოდულში წარმოდგენილ კლასიფიკატორებში. აღსანიშნავია, რომ ყოველი ცვლილება განხორცილებული ადმინისტრატორის მიერ მყისიერად აღიქმება კლასიფიკაროტების მოდულის მონაცემთა ბაზაში, რაც ავტომატურად ნიშნავს რომ აღნიშნული მოდული მუდმივად განახლებადია.</w:t>
      </w:r>
    </w:p>
    <w:p w:rsidR="00A4633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მომხმარებელი</w:t>
      </w:r>
    </w:p>
    <w:p w:rsidR="006B1F52" w:rsidRPr="0066347D" w:rsidRDefault="00A46332" w:rsidP="006B1F52">
      <w:pPr>
        <w:pStyle w:val="ListParagraph"/>
        <w:ind w:left="144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კლასიფიკატორების მოდულის მომხმარებლის როლი სარგებლობს მოდულში არსებული ნებისმიერი კლასიფიკატორებისა და მათი კავშირების დათვალიერების, ელექტრონული (</w:t>
      </w:r>
      <w:r w:rsidRPr="0066347D">
        <w:rPr>
          <w:rFonts w:ascii="Sylfaen" w:hAnsi="Sylfaen"/>
          <w:sz w:val="20"/>
          <w:szCs w:val="20"/>
        </w:rPr>
        <w:t>web</w:t>
      </w:r>
      <w:r w:rsidRPr="0066347D">
        <w:rPr>
          <w:rFonts w:ascii="Sylfaen" w:hAnsi="Sylfaen"/>
          <w:sz w:val="20"/>
          <w:szCs w:val="20"/>
          <w:lang w:val="ka-GE"/>
        </w:rPr>
        <w:t>) სერვისის საშუალებით დინამიურად მიღების და გამოყენების უფლებით. აღსანიშნავია, რომ მოდული არის ღია და ყველასათვის ხელმისაწვდომი მხოლოდ დათვალიერების რეჟიმში. შესაბამისად ნებისმიერ დაინტერესებულ მხარეს აქვს საშუალება გამოიყენოს იგი სამედიცინო საქმიანობაში ან მოახდინოს მისი ინტეგრაცია თავიანთ საინფორმაციო სისტემებში.</w:t>
      </w:r>
    </w:p>
    <w:sectPr w:rsidR="006B1F52" w:rsidRPr="0066347D" w:rsidSect="00C067AB">
      <w:pgSz w:w="12240" w:h="15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753AE"/>
    <w:multiLevelType w:val="hybridMultilevel"/>
    <w:tmpl w:val="019A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62779C9"/>
    <w:multiLevelType w:val="hybridMultilevel"/>
    <w:tmpl w:val="0F92D17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433DB7"/>
    <w:multiLevelType w:val="hybridMultilevel"/>
    <w:tmpl w:val="93FE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00354"/>
    <w:multiLevelType w:val="hybridMultilevel"/>
    <w:tmpl w:val="8A7A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C1BA0"/>
    <w:multiLevelType w:val="hybridMultilevel"/>
    <w:tmpl w:val="0AACB88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AB"/>
    <w:rsid w:val="000959AE"/>
    <w:rsid w:val="0010642D"/>
    <w:rsid w:val="00163E64"/>
    <w:rsid w:val="001F5DCF"/>
    <w:rsid w:val="00283B35"/>
    <w:rsid w:val="002E297E"/>
    <w:rsid w:val="003076AA"/>
    <w:rsid w:val="00333980"/>
    <w:rsid w:val="00371399"/>
    <w:rsid w:val="003B59CA"/>
    <w:rsid w:val="003B74D5"/>
    <w:rsid w:val="00463D79"/>
    <w:rsid w:val="004740C2"/>
    <w:rsid w:val="00487C34"/>
    <w:rsid w:val="004A1417"/>
    <w:rsid w:val="0062164B"/>
    <w:rsid w:val="0066347D"/>
    <w:rsid w:val="006725DD"/>
    <w:rsid w:val="006B1F52"/>
    <w:rsid w:val="006B70F4"/>
    <w:rsid w:val="006C2532"/>
    <w:rsid w:val="007E6948"/>
    <w:rsid w:val="007F5FC2"/>
    <w:rsid w:val="0080146F"/>
    <w:rsid w:val="008858C3"/>
    <w:rsid w:val="008E5315"/>
    <w:rsid w:val="00963D2E"/>
    <w:rsid w:val="009D3D7B"/>
    <w:rsid w:val="00A2582D"/>
    <w:rsid w:val="00A46332"/>
    <w:rsid w:val="00A51438"/>
    <w:rsid w:val="00A725B9"/>
    <w:rsid w:val="00AB1DB5"/>
    <w:rsid w:val="00AD3F27"/>
    <w:rsid w:val="00AD54CF"/>
    <w:rsid w:val="00AF6E44"/>
    <w:rsid w:val="00B059D5"/>
    <w:rsid w:val="00B24716"/>
    <w:rsid w:val="00C067AB"/>
    <w:rsid w:val="00C863B4"/>
    <w:rsid w:val="00CE1A1B"/>
    <w:rsid w:val="00D539B0"/>
    <w:rsid w:val="00D67E96"/>
    <w:rsid w:val="00D950DF"/>
    <w:rsid w:val="00DC37CD"/>
    <w:rsid w:val="00E06067"/>
    <w:rsid w:val="00E52BC1"/>
    <w:rsid w:val="00F1159C"/>
    <w:rsid w:val="00F8057B"/>
    <w:rsid w:val="00F835F9"/>
    <w:rsid w:val="00F9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69853-147C-4E27-8359-FA5CFB6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6214">
      <w:bodyDiv w:val="1"/>
      <w:marLeft w:val="0"/>
      <w:marRight w:val="0"/>
      <w:marTop w:val="0"/>
      <w:marBottom w:val="0"/>
      <w:divBdr>
        <w:top w:val="none" w:sz="0" w:space="0" w:color="auto"/>
        <w:left w:val="none" w:sz="0" w:space="0" w:color="auto"/>
        <w:bottom w:val="none" w:sz="0" w:space="0" w:color="auto"/>
        <w:right w:val="none" w:sz="0" w:space="0" w:color="auto"/>
      </w:divBdr>
    </w:div>
    <w:div w:id="66191812">
      <w:bodyDiv w:val="1"/>
      <w:marLeft w:val="0"/>
      <w:marRight w:val="0"/>
      <w:marTop w:val="0"/>
      <w:marBottom w:val="0"/>
      <w:divBdr>
        <w:top w:val="none" w:sz="0" w:space="0" w:color="auto"/>
        <w:left w:val="none" w:sz="0" w:space="0" w:color="auto"/>
        <w:bottom w:val="none" w:sz="0" w:space="0" w:color="auto"/>
        <w:right w:val="none" w:sz="0" w:space="0" w:color="auto"/>
      </w:divBdr>
    </w:div>
    <w:div w:id="104233209">
      <w:bodyDiv w:val="1"/>
      <w:marLeft w:val="0"/>
      <w:marRight w:val="0"/>
      <w:marTop w:val="0"/>
      <w:marBottom w:val="0"/>
      <w:divBdr>
        <w:top w:val="none" w:sz="0" w:space="0" w:color="auto"/>
        <w:left w:val="none" w:sz="0" w:space="0" w:color="auto"/>
        <w:bottom w:val="none" w:sz="0" w:space="0" w:color="auto"/>
        <w:right w:val="none" w:sz="0" w:space="0" w:color="auto"/>
      </w:divBdr>
    </w:div>
    <w:div w:id="240068415">
      <w:bodyDiv w:val="1"/>
      <w:marLeft w:val="0"/>
      <w:marRight w:val="0"/>
      <w:marTop w:val="0"/>
      <w:marBottom w:val="0"/>
      <w:divBdr>
        <w:top w:val="none" w:sz="0" w:space="0" w:color="auto"/>
        <w:left w:val="none" w:sz="0" w:space="0" w:color="auto"/>
        <w:bottom w:val="none" w:sz="0" w:space="0" w:color="auto"/>
        <w:right w:val="none" w:sz="0" w:space="0" w:color="auto"/>
      </w:divBdr>
    </w:div>
    <w:div w:id="304898905">
      <w:bodyDiv w:val="1"/>
      <w:marLeft w:val="0"/>
      <w:marRight w:val="0"/>
      <w:marTop w:val="0"/>
      <w:marBottom w:val="0"/>
      <w:divBdr>
        <w:top w:val="none" w:sz="0" w:space="0" w:color="auto"/>
        <w:left w:val="none" w:sz="0" w:space="0" w:color="auto"/>
        <w:bottom w:val="none" w:sz="0" w:space="0" w:color="auto"/>
        <w:right w:val="none" w:sz="0" w:space="0" w:color="auto"/>
      </w:divBdr>
    </w:div>
    <w:div w:id="344357634">
      <w:bodyDiv w:val="1"/>
      <w:marLeft w:val="0"/>
      <w:marRight w:val="0"/>
      <w:marTop w:val="0"/>
      <w:marBottom w:val="0"/>
      <w:divBdr>
        <w:top w:val="none" w:sz="0" w:space="0" w:color="auto"/>
        <w:left w:val="none" w:sz="0" w:space="0" w:color="auto"/>
        <w:bottom w:val="none" w:sz="0" w:space="0" w:color="auto"/>
        <w:right w:val="none" w:sz="0" w:space="0" w:color="auto"/>
      </w:divBdr>
    </w:div>
    <w:div w:id="381254578">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587614858">
      <w:bodyDiv w:val="1"/>
      <w:marLeft w:val="0"/>
      <w:marRight w:val="0"/>
      <w:marTop w:val="0"/>
      <w:marBottom w:val="0"/>
      <w:divBdr>
        <w:top w:val="none" w:sz="0" w:space="0" w:color="auto"/>
        <w:left w:val="none" w:sz="0" w:space="0" w:color="auto"/>
        <w:bottom w:val="none" w:sz="0" w:space="0" w:color="auto"/>
        <w:right w:val="none" w:sz="0" w:space="0" w:color="auto"/>
      </w:divBdr>
    </w:div>
    <w:div w:id="656686336">
      <w:bodyDiv w:val="1"/>
      <w:marLeft w:val="0"/>
      <w:marRight w:val="0"/>
      <w:marTop w:val="0"/>
      <w:marBottom w:val="0"/>
      <w:divBdr>
        <w:top w:val="none" w:sz="0" w:space="0" w:color="auto"/>
        <w:left w:val="none" w:sz="0" w:space="0" w:color="auto"/>
        <w:bottom w:val="none" w:sz="0" w:space="0" w:color="auto"/>
        <w:right w:val="none" w:sz="0" w:space="0" w:color="auto"/>
      </w:divBdr>
    </w:div>
    <w:div w:id="942373900">
      <w:bodyDiv w:val="1"/>
      <w:marLeft w:val="0"/>
      <w:marRight w:val="0"/>
      <w:marTop w:val="0"/>
      <w:marBottom w:val="0"/>
      <w:divBdr>
        <w:top w:val="none" w:sz="0" w:space="0" w:color="auto"/>
        <w:left w:val="none" w:sz="0" w:space="0" w:color="auto"/>
        <w:bottom w:val="none" w:sz="0" w:space="0" w:color="auto"/>
        <w:right w:val="none" w:sz="0" w:space="0" w:color="auto"/>
      </w:divBdr>
    </w:div>
    <w:div w:id="954096552">
      <w:bodyDiv w:val="1"/>
      <w:marLeft w:val="0"/>
      <w:marRight w:val="0"/>
      <w:marTop w:val="0"/>
      <w:marBottom w:val="0"/>
      <w:divBdr>
        <w:top w:val="none" w:sz="0" w:space="0" w:color="auto"/>
        <w:left w:val="none" w:sz="0" w:space="0" w:color="auto"/>
        <w:bottom w:val="none" w:sz="0" w:space="0" w:color="auto"/>
        <w:right w:val="none" w:sz="0" w:space="0" w:color="auto"/>
      </w:divBdr>
    </w:div>
    <w:div w:id="1023477861">
      <w:bodyDiv w:val="1"/>
      <w:marLeft w:val="0"/>
      <w:marRight w:val="0"/>
      <w:marTop w:val="0"/>
      <w:marBottom w:val="0"/>
      <w:divBdr>
        <w:top w:val="none" w:sz="0" w:space="0" w:color="auto"/>
        <w:left w:val="none" w:sz="0" w:space="0" w:color="auto"/>
        <w:bottom w:val="none" w:sz="0" w:space="0" w:color="auto"/>
        <w:right w:val="none" w:sz="0" w:space="0" w:color="auto"/>
      </w:divBdr>
    </w:div>
    <w:div w:id="1068259279">
      <w:bodyDiv w:val="1"/>
      <w:marLeft w:val="0"/>
      <w:marRight w:val="0"/>
      <w:marTop w:val="0"/>
      <w:marBottom w:val="0"/>
      <w:divBdr>
        <w:top w:val="none" w:sz="0" w:space="0" w:color="auto"/>
        <w:left w:val="none" w:sz="0" w:space="0" w:color="auto"/>
        <w:bottom w:val="none" w:sz="0" w:space="0" w:color="auto"/>
        <w:right w:val="none" w:sz="0" w:space="0" w:color="auto"/>
      </w:divBdr>
    </w:div>
    <w:div w:id="1158228252">
      <w:bodyDiv w:val="1"/>
      <w:marLeft w:val="0"/>
      <w:marRight w:val="0"/>
      <w:marTop w:val="0"/>
      <w:marBottom w:val="0"/>
      <w:divBdr>
        <w:top w:val="none" w:sz="0" w:space="0" w:color="auto"/>
        <w:left w:val="none" w:sz="0" w:space="0" w:color="auto"/>
        <w:bottom w:val="none" w:sz="0" w:space="0" w:color="auto"/>
        <w:right w:val="none" w:sz="0" w:space="0" w:color="auto"/>
      </w:divBdr>
    </w:div>
    <w:div w:id="1211572593">
      <w:bodyDiv w:val="1"/>
      <w:marLeft w:val="0"/>
      <w:marRight w:val="0"/>
      <w:marTop w:val="0"/>
      <w:marBottom w:val="0"/>
      <w:divBdr>
        <w:top w:val="none" w:sz="0" w:space="0" w:color="auto"/>
        <w:left w:val="none" w:sz="0" w:space="0" w:color="auto"/>
        <w:bottom w:val="none" w:sz="0" w:space="0" w:color="auto"/>
        <w:right w:val="none" w:sz="0" w:space="0" w:color="auto"/>
      </w:divBdr>
    </w:div>
    <w:div w:id="1430395984">
      <w:bodyDiv w:val="1"/>
      <w:marLeft w:val="0"/>
      <w:marRight w:val="0"/>
      <w:marTop w:val="0"/>
      <w:marBottom w:val="0"/>
      <w:divBdr>
        <w:top w:val="none" w:sz="0" w:space="0" w:color="auto"/>
        <w:left w:val="none" w:sz="0" w:space="0" w:color="auto"/>
        <w:bottom w:val="none" w:sz="0" w:space="0" w:color="auto"/>
        <w:right w:val="none" w:sz="0" w:space="0" w:color="auto"/>
      </w:divBdr>
    </w:div>
    <w:div w:id="1445535591">
      <w:bodyDiv w:val="1"/>
      <w:marLeft w:val="0"/>
      <w:marRight w:val="0"/>
      <w:marTop w:val="0"/>
      <w:marBottom w:val="0"/>
      <w:divBdr>
        <w:top w:val="none" w:sz="0" w:space="0" w:color="auto"/>
        <w:left w:val="none" w:sz="0" w:space="0" w:color="auto"/>
        <w:bottom w:val="none" w:sz="0" w:space="0" w:color="auto"/>
        <w:right w:val="none" w:sz="0" w:space="0" w:color="auto"/>
      </w:divBdr>
    </w:div>
    <w:div w:id="1491826846">
      <w:bodyDiv w:val="1"/>
      <w:marLeft w:val="0"/>
      <w:marRight w:val="0"/>
      <w:marTop w:val="0"/>
      <w:marBottom w:val="0"/>
      <w:divBdr>
        <w:top w:val="none" w:sz="0" w:space="0" w:color="auto"/>
        <w:left w:val="none" w:sz="0" w:space="0" w:color="auto"/>
        <w:bottom w:val="none" w:sz="0" w:space="0" w:color="auto"/>
        <w:right w:val="none" w:sz="0" w:space="0" w:color="auto"/>
      </w:divBdr>
    </w:div>
    <w:div w:id="1577937503">
      <w:bodyDiv w:val="1"/>
      <w:marLeft w:val="0"/>
      <w:marRight w:val="0"/>
      <w:marTop w:val="0"/>
      <w:marBottom w:val="0"/>
      <w:divBdr>
        <w:top w:val="none" w:sz="0" w:space="0" w:color="auto"/>
        <w:left w:val="none" w:sz="0" w:space="0" w:color="auto"/>
        <w:bottom w:val="none" w:sz="0" w:space="0" w:color="auto"/>
        <w:right w:val="none" w:sz="0" w:space="0" w:color="auto"/>
      </w:divBdr>
    </w:div>
    <w:div w:id="1794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Tata</cp:lastModifiedBy>
  <cp:revision>2</cp:revision>
  <dcterms:created xsi:type="dcterms:W3CDTF">2015-01-06T12:04:00Z</dcterms:created>
  <dcterms:modified xsi:type="dcterms:W3CDTF">2015-01-06T12:04:00Z</dcterms:modified>
</cp:coreProperties>
</file>